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25" w:rsidRDefault="00B60225">
      <w:pPr>
        <w:pStyle w:val="ConsPlusTitlePage"/>
      </w:pPr>
      <w:r>
        <w:t xml:space="preserve">Документ предоставлен </w:t>
      </w:r>
      <w:hyperlink r:id="rId4" w:history="1">
        <w:r>
          <w:rPr>
            <w:color w:val="0000FF"/>
          </w:rPr>
          <w:t>КонсультантПлюс</w:t>
        </w:r>
      </w:hyperlink>
      <w:r>
        <w:br/>
      </w:r>
    </w:p>
    <w:p w:rsidR="00B60225" w:rsidRDefault="00B60225">
      <w:pPr>
        <w:pStyle w:val="ConsPlusNormal"/>
        <w:jc w:val="both"/>
        <w:outlineLvl w:val="0"/>
      </w:pPr>
    </w:p>
    <w:p w:rsidR="00B60225" w:rsidRDefault="00B60225">
      <w:pPr>
        <w:pStyle w:val="ConsPlusTitle"/>
        <w:jc w:val="center"/>
        <w:outlineLvl w:val="0"/>
      </w:pPr>
      <w:r>
        <w:t>ПРАВИТЕЛЬСТВО СТАВРОПОЛЬСКОГО КРАЯ</w:t>
      </w:r>
    </w:p>
    <w:p w:rsidR="00B60225" w:rsidRDefault="00B60225">
      <w:pPr>
        <w:pStyle w:val="ConsPlusTitle"/>
        <w:jc w:val="center"/>
      </w:pPr>
    </w:p>
    <w:p w:rsidR="00B60225" w:rsidRDefault="00B60225">
      <w:pPr>
        <w:pStyle w:val="ConsPlusTitle"/>
        <w:jc w:val="center"/>
      </w:pPr>
      <w:r>
        <w:t>ПОСТАНОВЛЕНИЕ</w:t>
      </w:r>
    </w:p>
    <w:p w:rsidR="00B60225" w:rsidRDefault="00B60225">
      <w:pPr>
        <w:pStyle w:val="ConsPlusTitle"/>
        <w:jc w:val="center"/>
      </w:pPr>
      <w:r>
        <w:t>от 25 июля 2011 г. N 295-п</w:t>
      </w:r>
    </w:p>
    <w:p w:rsidR="00B60225" w:rsidRDefault="00B60225">
      <w:pPr>
        <w:pStyle w:val="ConsPlusTitle"/>
        <w:jc w:val="center"/>
      </w:pPr>
    </w:p>
    <w:p w:rsidR="00B60225" w:rsidRDefault="00B60225">
      <w:pPr>
        <w:pStyle w:val="ConsPlusTitle"/>
        <w:jc w:val="center"/>
      </w:pPr>
      <w:r>
        <w:t>ОБ УТВЕРЖДЕНИИ ПОРЯДКА РАЗРАБОТКИ И УТВЕРЖДЕНИЯ ОРГАНАМИ</w:t>
      </w:r>
    </w:p>
    <w:p w:rsidR="00B60225" w:rsidRDefault="00B60225">
      <w:pPr>
        <w:pStyle w:val="ConsPlusTitle"/>
        <w:jc w:val="center"/>
      </w:pPr>
      <w:r>
        <w:t>ИСПОЛНИТЕЛЬНОЙ ВЛАСТИ СТАВРОПОЛЬСКОГО КРАЯ АДМИНИСТРАТИВНЫХ</w:t>
      </w:r>
    </w:p>
    <w:p w:rsidR="00B60225" w:rsidRDefault="00B60225">
      <w:pPr>
        <w:pStyle w:val="ConsPlusTitle"/>
        <w:jc w:val="center"/>
      </w:pPr>
      <w:r>
        <w:t>РЕГЛАМЕНТОВ ПРЕДОСТАВЛЕНИЯ ГОСУДАРСТВЕННЫХ УСЛУГ, ПОРЯДКА</w:t>
      </w:r>
    </w:p>
    <w:p w:rsidR="00B60225" w:rsidRDefault="00B60225">
      <w:pPr>
        <w:pStyle w:val="ConsPlusTitle"/>
        <w:jc w:val="center"/>
      </w:pPr>
      <w:r>
        <w:t>РАЗРАБОТКИ И УТВЕРЖДЕНИЯ ОРГАНАМИ ИСПОЛНИТЕЛЬНОЙ ВЛАСТИ</w:t>
      </w:r>
    </w:p>
    <w:p w:rsidR="00B60225" w:rsidRDefault="00B60225">
      <w:pPr>
        <w:pStyle w:val="ConsPlusTitle"/>
        <w:jc w:val="center"/>
      </w:pPr>
      <w:r>
        <w:t>СТАВРОПОЛЬСКОГО КРАЯ АДМИНИСТРАТИВНЫХ РЕГЛАМЕНТОВ</w:t>
      </w:r>
    </w:p>
    <w:p w:rsidR="00B60225" w:rsidRDefault="00B60225">
      <w:pPr>
        <w:pStyle w:val="ConsPlusTitle"/>
        <w:jc w:val="center"/>
      </w:pPr>
      <w:r>
        <w:t>ОСУЩЕСТВЛЕНИЯ ГОСУДАРСТВЕННОГО КОНТРОЛЯ (НАДЗОРА) И ПОРЯДКА</w:t>
      </w:r>
    </w:p>
    <w:p w:rsidR="00B60225" w:rsidRDefault="00B60225">
      <w:pPr>
        <w:pStyle w:val="ConsPlusTitle"/>
        <w:jc w:val="center"/>
      </w:pPr>
      <w:r>
        <w:t>ПРОВЕДЕНИЯ ЭКСПЕРТИЗЫ ПРОЕКТОВ АДМИНИСТРАТИВНЫХ РЕГЛАМЕНТОВ</w:t>
      </w:r>
    </w:p>
    <w:p w:rsidR="00B60225" w:rsidRDefault="00B60225">
      <w:pPr>
        <w:pStyle w:val="ConsPlusTitle"/>
        <w:jc w:val="center"/>
      </w:pPr>
      <w:r>
        <w:t>ПРЕДОСТАВЛЕНИЯ ГОСУДАРСТВЕННЫХ УСЛУГ И ПРОЕКТОВ</w:t>
      </w:r>
    </w:p>
    <w:p w:rsidR="00B60225" w:rsidRDefault="00B60225">
      <w:pPr>
        <w:pStyle w:val="ConsPlusTitle"/>
        <w:jc w:val="center"/>
      </w:pPr>
      <w:r>
        <w:t>АДМИНИСТРАТИВНЫХ РЕГЛАМЕНТОВ ОСУЩЕСТВЛЕНИЯ ГОСУДАРСТВЕННОГО</w:t>
      </w:r>
    </w:p>
    <w:p w:rsidR="00B60225" w:rsidRDefault="00B60225">
      <w:pPr>
        <w:pStyle w:val="ConsPlusTitle"/>
        <w:jc w:val="center"/>
      </w:pPr>
      <w:r>
        <w:t>КОНТРОЛЯ (НАДЗОРА)</w:t>
      </w:r>
    </w:p>
    <w:p w:rsidR="00B60225" w:rsidRDefault="00B602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0225">
        <w:trPr>
          <w:jc w:val="center"/>
        </w:trPr>
        <w:tc>
          <w:tcPr>
            <w:tcW w:w="9294" w:type="dxa"/>
            <w:tcBorders>
              <w:top w:val="nil"/>
              <w:left w:val="single" w:sz="24" w:space="0" w:color="CED3F1"/>
              <w:bottom w:val="nil"/>
              <w:right w:val="single" w:sz="24" w:space="0" w:color="F4F3F8"/>
            </w:tcBorders>
            <w:shd w:val="clear" w:color="auto" w:fill="F4F3F8"/>
          </w:tcPr>
          <w:p w:rsidR="00B60225" w:rsidRDefault="00B60225">
            <w:pPr>
              <w:pStyle w:val="ConsPlusNormal"/>
              <w:jc w:val="center"/>
            </w:pPr>
            <w:r>
              <w:rPr>
                <w:color w:val="392C69"/>
              </w:rPr>
              <w:t>Список изменяющих документов</w:t>
            </w:r>
          </w:p>
          <w:p w:rsidR="00B60225" w:rsidRDefault="00B60225">
            <w:pPr>
              <w:pStyle w:val="ConsPlusNormal"/>
              <w:jc w:val="center"/>
            </w:pPr>
            <w:r>
              <w:rPr>
                <w:color w:val="392C69"/>
              </w:rPr>
              <w:t>(в ред. постановлений Правительства Ставропольского края</w:t>
            </w:r>
          </w:p>
          <w:p w:rsidR="00B60225" w:rsidRDefault="00B60225">
            <w:pPr>
              <w:pStyle w:val="ConsPlusNormal"/>
              <w:jc w:val="center"/>
            </w:pPr>
            <w:r>
              <w:rPr>
                <w:color w:val="392C69"/>
              </w:rPr>
              <w:t xml:space="preserve">от 09.11.2011 </w:t>
            </w:r>
            <w:hyperlink r:id="rId5" w:history="1">
              <w:r>
                <w:rPr>
                  <w:color w:val="0000FF"/>
                </w:rPr>
                <w:t>N 450-п</w:t>
              </w:r>
            </w:hyperlink>
            <w:r>
              <w:rPr>
                <w:color w:val="392C69"/>
              </w:rPr>
              <w:t xml:space="preserve">, от 05.03.2012 </w:t>
            </w:r>
            <w:hyperlink r:id="rId6" w:history="1">
              <w:r>
                <w:rPr>
                  <w:color w:val="0000FF"/>
                </w:rPr>
                <w:t>N 75-п</w:t>
              </w:r>
            </w:hyperlink>
            <w:r>
              <w:rPr>
                <w:color w:val="392C69"/>
              </w:rPr>
              <w:t xml:space="preserve">, от 31.05.2013 </w:t>
            </w:r>
            <w:hyperlink r:id="rId7" w:history="1">
              <w:r>
                <w:rPr>
                  <w:color w:val="0000FF"/>
                </w:rPr>
                <w:t>N 218-п</w:t>
              </w:r>
            </w:hyperlink>
            <w:r>
              <w:rPr>
                <w:color w:val="392C69"/>
              </w:rPr>
              <w:t>,</w:t>
            </w:r>
          </w:p>
          <w:p w:rsidR="00B60225" w:rsidRDefault="00B60225">
            <w:pPr>
              <w:pStyle w:val="ConsPlusNormal"/>
              <w:jc w:val="center"/>
            </w:pPr>
            <w:r>
              <w:rPr>
                <w:color w:val="392C69"/>
              </w:rPr>
              <w:t xml:space="preserve">от 05.06.2014 </w:t>
            </w:r>
            <w:hyperlink r:id="rId8" w:history="1">
              <w:r>
                <w:rPr>
                  <w:color w:val="0000FF"/>
                </w:rPr>
                <w:t>N 233-п</w:t>
              </w:r>
            </w:hyperlink>
            <w:r>
              <w:rPr>
                <w:color w:val="392C69"/>
              </w:rPr>
              <w:t xml:space="preserve">, от 20.04.2015 </w:t>
            </w:r>
            <w:hyperlink r:id="rId9" w:history="1">
              <w:r>
                <w:rPr>
                  <w:color w:val="0000FF"/>
                </w:rPr>
                <w:t>N 173-п</w:t>
              </w:r>
            </w:hyperlink>
            <w:r>
              <w:rPr>
                <w:color w:val="392C69"/>
              </w:rPr>
              <w:t xml:space="preserve">, от 24.12.2015 </w:t>
            </w:r>
            <w:hyperlink r:id="rId10" w:history="1">
              <w:r>
                <w:rPr>
                  <w:color w:val="0000FF"/>
                </w:rPr>
                <w:t>N 561-п</w:t>
              </w:r>
            </w:hyperlink>
            <w:r>
              <w:rPr>
                <w:color w:val="392C69"/>
              </w:rPr>
              <w:t>,</w:t>
            </w:r>
          </w:p>
          <w:p w:rsidR="00B60225" w:rsidRDefault="00B60225">
            <w:pPr>
              <w:pStyle w:val="ConsPlusNormal"/>
              <w:jc w:val="center"/>
            </w:pPr>
            <w:r>
              <w:rPr>
                <w:color w:val="392C69"/>
              </w:rPr>
              <w:t xml:space="preserve">от 13.10.2016 </w:t>
            </w:r>
            <w:hyperlink r:id="rId11" w:history="1">
              <w:r>
                <w:rPr>
                  <w:color w:val="0000FF"/>
                </w:rPr>
                <w:t>N 429-п</w:t>
              </w:r>
            </w:hyperlink>
            <w:r>
              <w:rPr>
                <w:color w:val="392C69"/>
              </w:rPr>
              <w:t xml:space="preserve">, от 26.12.2017 </w:t>
            </w:r>
            <w:hyperlink r:id="rId12" w:history="1">
              <w:r>
                <w:rPr>
                  <w:color w:val="0000FF"/>
                </w:rPr>
                <w:t>N 542-п</w:t>
              </w:r>
            </w:hyperlink>
            <w:r>
              <w:rPr>
                <w:color w:val="392C69"/>
              </w:rPr>
              <w:t xml:space="preserve">, от 24.04.2018 </w:t>
            </w:r>
            <w:hyperlink r:id="rId13" w:history="1">
              <w:r>
                <w:rPr>
                  <w:color w:val="0000FF"/>
                </w:rPr>
                <w:t>N 167-п</w:t>
              </w:r>
            </w:hyperlink>
            <w:r>
              <w:rPr>
                <w:color w:val="392C69"/>
              </w:rPr>
              <w:t>,</w:t>
            </w:r>
          </w:p>
          <w:p w:rsidR="00B60225" w:rsidRDefault="00B60225">
            <w:pPr>
              <w:pStyle w:val="ConsPlusNormal"/>
              <w:jc w:val="center"/>
            </w:pPr>
            <w:r>
              <w:rPr>
                <w:color w:val="392C69"/>
              </w:rPr>
              <w:t xml:space="preserve">от 18.02.2019 </w:t>
            </w:r>
            <w:hyperlink r:id="rId14" w:history="1">
              <w:r>
                <w:rPr>
                  <w:color w:val="0000FF"/>
                </w:rPr>
                <w:t>N 65-п</w:t>
              </w:r>
            </w:hyperlink>
            <w:r>
              <w:rPr>
                <w:color w:val="392C69"/>
              </w:rPr>
              <w:t>)</w:t>
            </w:r>
          </w:p>
        </w:tc>
      </w:tr>
    </w:tbl>
    <w:p w:rsidR="00B60225" w:rsidRDefault="00B60225">
      <w:pPr>
        <w:pStyle w:val="ConsPlusNormal"/>
        <w:jc w:val="both"/>
      </w:pPr>
    </w:p>
    <w:p w:rsidR="00B60225" w:rsidRDefault="00B60225">
      <w:pPr>
        <w:pStyle w:val="ConsPlusNormal"/>
        <w:ind w:firstLine="540"/>
        <w:jc w:val="both"/>
      </w:pPr>
      <w:r>
        <w:t>Правительство Ставропольского края постановляет:</w:t>
      </w:r>
    </w:p>
    <w:p w:rsidR="00B60225" w:rsidRDefault="00B60225">
      <w:pPr>
        <w:pStyle w:val="ConsPlusNormal"/>
        <w:jc w:val="both"/>
      </w:pPr>
    </w:p>
    <w:p w:rsidR="00B60225" w:rsidRDefault="00B60225">
      <w:pPr>
        <w:pStyle w:val="ConsPlusNormal"/>
        <w:ind w:firstLine="540"/>
        <w:jc w:val="both"/>
      </w:pPr>
      <w:r>
        <w:t>1. Утвердить прилагаемые:</w:t>
      </w:r>
    </w:p>
    <w:p w:rsidR="00B60225" w:rsidRDefault="00B60225">
      <w:pPr>
        <w:pStyle w:val="ConsPlusNormal"/>
        <w:spacing w:before="220"/>
        <w:ind w:firstLine="540"/>
        <w:jc w:val="both"/>
      </w:pPr>
      <w:bookmarkStart w:id="0" w:name="P26"/>
      <w:bookmarkEnd w:id="0"/>
      <w:r>
        <w:t xml:space="preserve">1.1. </w:t>
      </w:r>
      <w:hyperlink w:anchor="P76" w:history="1">
        <w:r>
          <w:rPr>
            <w:color w:val="0000FF"/>
          </w:rPr>
          <w:t>Порядок</w:t>
        </w:r>
      </w:hyperlink>
      <w:r>
        <w:t xml:space="preserve"> разработки и утверждения органами исполнительной власти Ставропольского края административных регламентов предоставления государственных услуг.</w:t>
      </w:r>
    </w:p>
    <w:p w:rsidR="00B60225" w:rsidRDefault="00B60225">
      <w:pPr>
        <w:pStyle w:val="ConsPlusNormal"/>
        <w:spacing w:before="220"/>
        <w:ind w:firstLine="540"/>
        <w:jc w:val="both"/>
      </w:pPr>
      <w:bookmarkStart w:id="1" w:name="P27"/>
      <w:bookmarkEnd w:id="1"/>
      <w:r>
        <w:t xml:space="preserve">1.2. </w:t>
      </w:r>
      <w:hyperlink w:anchor="P353" w:history="1">
        <w:r>
          <w:rPr>
            <w:color w:val="0000FF"/>
          </w:rPr>
          <w:t>Порядок</w:t>
        </w:r>
      </w:hyperlink>
      <w:r>
        <w:t xml:space="preserve">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(надзора).</w:t>
      </w:r>
    </w:p>
    <w:p w:rsidR="00B60225" w:rsidRDefault="00B60225">
      <w:pPr>
        <w:pStyle w:val="ConsPlusNormal"/>
        <w:jc w:val="both"/>
      </w:pPr>
      <w:r>
        <w:t xml:space="preserve">(в ред. </w:t>
      </w:r>
      <w:hyperlink r:id="rId15"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 xml:space="preserve">1.3. </w:t>
      </w:r>
      <w:hyperlink w:anchor="P534" w:history="1">
        <w:r>
          <w:rPr>
            <w:color w:val="0000FF"/>
          </w:rPr>
          <w:t>Порядок</w:t>
        </w:r>
      </w:hyperlink>
      <w:r>
        <w:t xml:space="preserve">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(надзора).</w:t>
      </w:r>
    </w:p>
    <w:p w:rsidR="00B60225" w:rsidRDefault="00B60225">
      <w:pPr>
        <w:pStyle w:val="ConsPlusNormal"/>
        <w:jc w:val="both"/>
      </w:pPr>
      <w:r>
        <w:t xml:space="preserve">(в ред. </w:t>
      </w:r>
      <w:hyperlink r:id="rId16"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2. Органам исполнительной власти Ставропольского края:</w:t>
      </w:r>
    </w:p>
    <w:p w:rsidR="00B60225" w:rsidRDefault="00B60225">
      <w:pPr>
        <w:pStyle w:val="ConsPlusNormal"/>
        <w:spacing w:before="220"/>
        <w:ind w:firstLine="540"/>
        <w:jc w:val="both"/>
      </w:pPr>
      <w:r>
        <w:t>2.1. В срок до 01 января 2012 года разработать и утвердить типовые административные регламенты предоставления государственных услуг по отдельным государственным полномочиям Ставропольского края, переданным для осуществления органам местного самоуправления муниципальных образований Ставропольского края на основании законов Ставропольского края с предоставлением субвенций из бюджета Ставропольского края.</w:t>
      </w:r>
    </w:p>
    <w:p w:rsidR="00B60225" w:rsidRDefault="00B60225">
      <w:pPr>
        <w:pStyle w:val="ConsPlusNormal"/>
        <w:spacing w:before="220"/>
        <w:ind w:firstLine="540"/>
        <w:jc w:val="both"/>
      </w:pPr>
      <w:r>
        <w:t xml:space="preserve">2.2. В срок до 01 июля 2012 года привести действующие административные регламенты предоставления государственных услуг и административные регламенты исполнения государственных контрольных (надзорных) функций в соответствие с требованиями Порядка разработки и утверждения органами исполнительной власти Ставропольского края </w:t>
      </w:r>
      <w:r>
        <w:lastRenderedPageBreak/>
        <w:t xml:space="preserve">административных регламентов предоставления государственных услуг и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утвержденными </w:t>
      </w:r>
      <w:hyperlink w:anchor="P26" w:history="1">
        <w:r>
          <w:rPr>
            <w:color w:val="0000FF"/>
          </w:rPr>
          <w:t>подпунктами 1.1</w:t>
        </w:r>
      </w:hyperlink>
      <w:r>
        <w:t xml:space="preserve"> и </w:t>
      </w:r>
      <w:hyperlink w:anchor="P27" w:history="1">
        <w:r>
          <w:rPr>
            <w:color w:val="0000FF"/>
          </w:rPr>
          <w:t>1.2</w:t>
        </w:r>
      </w:hyperlink>
      <w:r>
        <w:t xml:space="preserve"> настоящего постановления.</w:t>
      </w:r>
    </w:p>
    <w:p w:rsidR="00B60225" w:rsidRDefault="00B60225">
      <w:pPr>
        <w:pStyle w:val="ConsPlusNormal"/>
        <w:spacing w:before="220"/>
        <w:ind w:firstLine="540"/>
        <w:jc w:val="both"/>
      </w:pPr>
      <w:r>
        <w:t>2.3. В случае внесения изменений в положение о соответствующем органе исполнительной власти Ставропольского края, касающихся вопросов предоставления государственных услуг, осуществления государственного контроля (надзора):</w:t>
      </w:r>
    </w:p>
    <w:p w:rsidR="00B60225" w:rsidRDefault="00B60225">
      <w:pPr>
        <w:pStyle w:val="ConsPlusNormal"/>
        <w:jc w:val="both"/>
      </w:pPr>
      <w:r>
        <w:t xml:space="preserve">(в ред. </w:t>
      </w:r>
      <w:hyperlink r:id="rId17"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 xml:space="preserve">в пятидневный срок со дня вступления в силу указанных изменений вносить в министерство экономического развития Ставропольского края предложения по уточнению </w:t>
      </w:r>
      <w:hyperlink r:id="rId18" w:history="1">
        <w:r>
          <w:rPr>
            <w:color w:val="0000FF"/>
          </w:rPr>
          <w:t>Перечня</w:t>
        </w:r>
      </w:hyperlink>
      <w:r>
        <w:t xml:space="preserve"> государственных услуг, предоставляемых органами исполнительной власти Ставропольского края, и </w:t>
      </w:r>
      <w:hyperlink r:id="rId19" w:history="1">
        <w:r>
          <w:rPr>
            <w:color w:val="0000FF"/>
          </w:rPr>
          <w:t>Перечня</w:t>
        </w:r>
      </w:hyperlink>
      <w:r>
        <w:t xml:space="preserve"> государственных услуг, предоставляемых органами исполнительной власти Ставропольского края в рамках отдельных государственных полномочий Российской Федерации, переданных для осуществления органам исполнительной власти субъектов Российской Федерации, утвержденных приказом министерства экономического развития Ставропольского края от 01 июня 2011 г. N 173/од "Об утверждении перечней государственных услуг, предоставляемых органами исполнительной власти Ставропольского края", </w:t>
      </w:r>
      <w:hyperlink r:id="rId20" w:history="1">
        <w:r>
          <w:rPr>
            <w:color w:val="0000FF"/>
          </w:rPr>
          <w:t>Перечня</w:t>
        </w:r>
      </w:hyperlink>
      <w:r>
        <w:t xml:space="preserve"> видов регионального государственного контроля (надзора) и органов исполнительной власти Ставропольского края, уполномоченных на их осуществление, и </w:t>
      </w:r>
      <w:hyperlink r:id="rId21" w:history="1">
        <w:r>
          <w:rPr>
            <w:color w:val="0000FF"/>
          </w:rPr>
          <w:t>Перечня</w:t>
        </w:r>
      </w:hyperlink>
      <w:r>
        <w:t xml:space="preserve"> видов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утвержденных приказом министерства экономического развития Ставропольского края от 18 апреля 2012 г. N 107/од "Об утверждении перечней видов государственного контроля (надзора) и органов исполнительной власти Ставропольского края, уполномоченных на их осуществление";</w:t>
      </w:r>
    </w:p>
    <w:p w:rsidR="00B60225" w:rsidRDefault="00B60225">
      <w:pPr>
        <w:pStyle w:val="ConsPlusNormal"/>
        <w:jc w:val="both"/>
      </w:pPr>
      <w:r>
        <w:t xml:space="preserve">(в ред. постановлений Правительства Ставропольского края от 31.05.2013 </w:t>
      </w:r>
      <w:hyperlink r:id="rId22" w:history="1">
        <w:r>
          <w:rPr>
            <w:color w:val="0000FF"/>
          </w:rPr>
          <w:t>N 218-п</w:t>
        </w:r>
      </w:hyperlink>
      <w:r>
        <w:t xml:space="preserve">, от 26.12.2017 </w:t>
      </w:r>
      <w:hyperlink r:id="rId23" w:history="1">
        <w:r>
          <w:rPr>
            <w:color w:val="0000FF"/>
          </w:rPr>
          <w:t>N 542-п</w:t>
        </w:r>
      </w:hyperlink>
      <w:r>
        <w:t>)</w:t>
      </w:r>
    </w:p>
    <w:p w:rsidR="00B60225" w:rsidRDefault="00B60225">
      <w:pPr>
        <w:pStyle w:val="ConsPlusNormal"/>
        <w:spacing w:before="220"/>
        <w:ind w:firstLine="540"/>
        <w:jc w:val="both"/>
      </w:pPr>
      <w:r>
        <w:t>осуществлять в установленном порядке разработку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либо внесение изменений в действующие административные регламенты предоставления государственных услуг, административные регламенты осуществления государственного контроля (надзора).</w:t>
      </w:r>
    </w:p>
    <w:p w:rsidR="00B60225" w:rsidRDefault="00B60225">
      <w:pPr>
        <w:pStyle w:val="ConsPlusNormal"/>
        <w:jc w:val="both"/>
      </w:pPr>
      <w:r>
        <w:t xml:space="preserve">(в ред. постановлений Правительства Ставропольского края от 05.03.2012 </w:t>
      </w:r>
      <w:hyperlink r:id="rId24" w:history="1">
        <w:r>
          <w:rPr>
            <w:color w:val="0000FF"/>
          </w:rPr>
          <w:t>N 75-п</w:t>
        </w:r>
      </w:hyperlink>
      <w:r>
        <w:t xml:space="preserve">, от 18.02.2019 </w:t>
      </w:r>
      <w:hyperlink r:id="rId25" w:history="1">
        <w:r>
          <w:rPr>
            <w:color w:val="0000FF"/>
          </w:rPr>
          <w:t>N 65-п</w:t>
        </w:r>
      </w:hyperlink>
      <w:r>
        <w:t>)</w:t>
      </w:r>
    </w:p>
    <w:p w:rsidR="00B60225" w:rsidRDefault="00B60225">
      <w:pPr>
        <w:pStyle w:val="ConsPlusNormal"/>
        <w:spacing w:before="220"/>
        <w:ind w:firstLine="540"/>
        <w:jc w:val="both"/>
      </w:pPr>
      <w:r>
        <w:t>3. Министерству экономического развития Ставропольского края давать разъяснения в пределах своей компетенции по вопросам, связанным с реализацией настоящего постановления.</w:t>
      </w:r>
    </w:p>
    <w:p w:rsidR="00B60225" w:rsidRDefault="00B60225">
      <w:pPr>
        <w:pStyle w:val="ConsPlusNonformat"/>
        <w:spacing w:before="200"/>
        <w:jc w:val="both"/>
      </w:pPr>
      <w:r>
        <w:t xml:space="preserve">     1</w:t>
      </w:r>
    </w:p>
    <w:p w:rsidR="00B60225" w:rsidRDefault="00B60225">
      <w:pPr>
        <w:pStyle w:val="ConsPlusNonformat"/>
        <w:jc w:val="both"/>
      </w:pPr>
      <w:r>
        <w:t xml:space="preserve">    3 .  Рекомендовать   органам   местного   самоуправления  муниципальных</w:t>
      </w:r>
    </w:p>
    <w:p w:rsidR="00B60225" w:rsidRDefault="00B60225">
      <w:pPr>
        <w:pStyle w:val="ConsPlusNonformat"/>
        <w:jc w:val="both"/>
      </w:pPr>
      <w:r>
        <w:t>образований Ставропольского края:</w:t>
      </w:r>
    </w:p>
    <w:p w:rsidR="00B60225" w:rsidRDefault="00B60225">
      <w:pPr>
        <w:pStyle w:val="ConsPlusNonformat"/>
        <w:jc w:val="both"/>
      </w:pPr>
      <w:r>
        <w:t xml:space="preserve">     1</w:t>
      </w:r>
    </w:p>
    <w:p w:rsidR="00B60225" w:rsidRDefault="00B60225">
      <w:pPr>
        <w:pStyle w:val="ConsPlusNonformat"/>
        <w:jc w:val="both"/>
      </w:pPr>
      <w:r>
        <w:t xml:space="preserve">    3 .1.    Разрабатывать   и   утверждать   административные   регламенты</w:t>
      </w:r>
    </w:p>
    <w:p w:rsidR="00B60225" w:rsidRDefault="00B60225">
      <w:pPr>
        <w:pStyle w:val="ConsPlusNonformat"/>
        <w:jc w:val="both"/>
      </w:pPr>
      <w:r>
        <w:t>предоставления   государственных   услуг   по   отдельным   государственным</w:t>
      </w:r>
    </w:p>
    <w:p w:rsidR="00B60225" w:rsidRDefault="00B60225">
      <w:pPr>
        <w:pStyle w:val="ConsPlusNonformat"/>
        <w:jc w:val="both"/>
      </w:pPr>
      <w:r>
        <w:t>полномочиям  Ставропольского  края,  переданным  для  осуществления органам</w:t>
      </w:r>
    </w:p>
    <w:p w:rsidR="00B60225" w:rsidRDefault="00B60225">
      <w:pPr>
        <w:pStyle w:val="ConsPlusNonformat"/>
        <w:jc w:val="both"/>
      </w:pPr>
      <w:r>
        <w:t>местного  самоуправления  муниципальных образований Ставропольского края на</w:t>
      </w:r>
    </w:p>
    <w:p w:rsidR="00B60225" w:rsidRDefault="00B60225">
      <w:pPr>
        <w:pStyle w:val="ConsPlusNonformat"/>
        <w:jc w:val="both"/>
      </w:pPr>
      <w:r>
        <w:t>основании  законов  Ставропольского  края  с  предоставлением  субвенций из</w:t>
      </w:r>
    </w:p>
    <w:p w:rsidR="00B60225" w:rsidRDefault="00B60225">
      <w:pPr>
        <w:pStyle w:val="ConsPlusNonformat"/>
        <w:jc w:val="both"/>
      </w:pPr>
      <w:r>
        <w:t>бюджета   Ставропольского   края,  на  основании  типовых  административных</w:t>
      </w:r>
    </w:p>
    <w:p w:rsidR="00B60225" w:rsidRDefault="00B60225">
      <w:pPr>
        <w:pStyle w:val="ConsPlusNonformat"/>
        <w:jc w:val="both"/>
      </w:pPr>
      <w:r>
        <w:t>регламентов   предоставления   соответствующих   государственных  услуг  по</w:t>
      </w:r>
    </w:p>
    <w:p w:rsidR="00B60225" w:rsidRDefault="00B60225">
      <w:pPr>
        <w:pStyle w:val="ConsPlusNonformat"/>
        <w:jc w:val="both"/>
      </w:pPr>
      <w:r>
        <w:t>согласованию    с    соответствующими    органами   исполнительной   власти</w:t>
      </w:r>
    </w:p>
    <w:p w:rsidR="00B60225" w:rsidRDefault="00B60225">
      <w:pPr>
        <w:pStyle w:val="ConsPlusNonformat"/>
        <w:jc w:val="both"/>
      </w:pPr>
      <w:r>
        <w:t>Ставропольского края.</w:t>
      </w:r>
    </w:p>
    <w:p w:rsidR="00B60225" w:rsidRDefault="00B60225">
      <w:pPr>
        <w:pStyle w:val="ConsPlusNonformat"/>
        <w:jc w:val="both"/>
      </w:pPr>
      <w:r>
        <w:t xml:space="preserve">     1</w:t>
      </w:r>
    </w:p>
    <w:p w:rsidR="00B60225" w:rsidRDefault="00B60225">
      <w:pPr>
        <w:pStyle w:val="ConsPlusNonformat"/>
        <w:jc w:val="both"/>
      </w:pPr>
      <w:r>
        <w:t xml:space="preserve">    3 .2.  Руководствоваться  настоящим  постановлением  при  разработке  и</w:t>
      </w:r>
    </w:p>
    <w:p w:rsidR="00B60225" w:rsidRDefault="00B60225">
      <w:pPr>
        <w:pStyle w:val="ConsPlusNonformat"/>
        <w:jc w:val="both"/>
      </w:pPr>
      <w:r>
        <w:t>утверждении   порядков   разработки   и   утверждения   органами   местного</w:t>
      </w:r>
    </w:p>
    <w:p w:rsidR="00B60225" w:rsidRDefault="00B60225">
      <w:pPr>
        <w:pStyle w:val="ConsPlusNonformat"/>
        <w:jc w:val="both"/>
      </w:pPr>
      <w:r>
        <w:t>самоуправления     муниципальных     образований    Ставропольского    края</w:t>
      </w:r>
    </w:p>
    <w:p w:rsidR="00B60225" w:rsidRDefault="00B60225">
      <w:pPr>
        <w:pStyle w:val="ConsPlusNonformat"/>
        <w:jc w:val="both"/>
      </w:pPr>
      <w:r>
        <w:t>административных регламентов осуществления муниципального контроля.</w:t>
      </w:r>
    </w:p>
    <w:p w:rsidR="00B60225" w:rsidRDefault="00B60225">
      <w:pPr>
        <w:pStyle w:val="ConsPlusNormal"/>
        <w:jc w:val="both"/>
      </w:pPr>
      <w:r>
        <w:lastRenderedPageBreak/>
        <w:t xml:space="preserve">(в ред. постановлений Правительства Ставропольского края от 05.03.2012 </w:t>
      </w:r>
      <w:hyperlink r:id="rId26" w:history="1">
        <w:r>
          <w:rPr>
            <w:color w:val="0000FF"/>
          </w:rPr>
          <w:t>N 75-п</w:t>
        </w:r>
      </w:hyperlink>
      <w:r>
        <w:t xml:space="preserve">, от 18.02.2019 </w:t>
      </w:r>
      <w:hyperlink r:id="rId27" w:history="1">
        <w:r>
          <w:rPr>
            <w:color w:val="0000FF"/>
          </w:rPr>
          <w:t>N 65-п</w:t>
        </w:r>
      </w:hyperlink>
      <w:r>
        <w:t>)</w:t>
      </w:r>
    </w:p>
    <w:p w:rsidR="00B60225" w:rsidRDefault="00B60225">
      <w:pPr>
        <w:pStyle w:val="ConsPlusNormal"/>
        <w:spacing w:before="220"/>
        <w:ind w:firstLine="540"/>
        <w:jc w:val="both"/>
      </w:pPr>
      <w:r>
        <w:t>4. Контроль за выполнением настоящего постановления возложить на заместителя председателя Правительства Ставропольского края Ефремова Г.Г.</w:t>
      </w:r>
    </w:p>
    <w:p w:rsidR="00B60225" w:rsidRDefault="00B60225">
      <w:pPr>
        <w:pStyle w:val="ConsPlusNormal"/>
        <w:spacing w:before="220"/>
        <w:ind w:firstLine="540"/>
        <w:jc w:val="both"/>
      </w:pPr>
      <w:r>
        <w:t>5. Настоящее постановление вступает в силу со дня его принятия.</w:t>
      </w:r>
    </w:p>
    <w:p w:rsidR="00B60225" w:rsidRDefault="00B60225">
      <w:pPr>
        <w:pStyle w:val="ConsPlusNormal"/>
        <w:jc w:val="both"/>
      </w:pPr>
    </w:p>
    <w:p w:rsidR="00B60225" w:rsidRDefault="00B60225">
      <w:pPr>
        <w:pStyle w:val="ConsPlusNormal"/>
        <w:jc w:val="right"/>
      </w:pPr>
      <w:r>
        <w:t>Губернатор</w:t>
      </w:r>
    </w:p>
    <w:p w:rsidR="00B60225" w:rsidRDefault="00B60225">
      <w:pPr>
        <w:pStyle w:val="ConsPlusNormal"/>
        <w:jc w:val="right"/>
      </w:pPr>
      <w:r>
        <w:t>Ставропольского края</w:t>
      </w:r>
    </w:p>
    <w:p w:rsidR="00B60225" w:rsidRDefault="00B60225">
      <w:pPr>
        <w:pStyle w:val="ConsPlusNormal"/>
        <w:jc w:val="right"/>
      </w:pPr>
      <w:r>
        <w:t>В.В.ГАЕВСКИЙ</w:t>
      </w:r>
    </w:p>
    <w:p w:rsidR="00B60225" w:rsidRDefault="00B60225">
      <w:pPr>
        <w:pStyle w:val="ConsPlusNormal"/>
        <w:jc w:val="both"/>
      </w:pPr>
    </w:p>
    <w:p w:rsidR="00B60225" w:rsidRDefault="00B60225">
      <w:pPr>
        <w:pStyle w:val="ConsPlusNormal"/>
        <w:jc w:val="both"/>
      </w:pPr>
    </w:p>
    <w:p w:rsidR="00B60225" w:rsidRDefault="00B60225">
      <w:pPr>
        <w:pStyle w:val="ConsPlusNormal"/>
        <w:jc w:val="both"/>
      </w:pPr>
    </w:p>
    <w:p w:rsidR="00B60225" w:rsidRDefault="00B60225">
      <w:pPr>
        <w:pStyle w:val="ConsPlusNormal"/>
        <w:jc w:val="both"/>
      </w:pPr>
    </w:p>
    <w:p w:rsidR="00B60225" w:rsidRDefault="00B60225">
      <w:pPr>
        <w:pStyle w:val="ConsPlusNormal"/>
        <w:jc w:val="both"/>
      </w:pPr>
    </w:p>
    <w:p w:rsidR="00B60225" w:rsidRDefault="00B60225">
      <w:pPr>
        <w:pStyle w:val="ConsPlusNormal"/>
        <w:jc w:val="right"/>
        <w:outlineLvl w:val="0"/>
      </w:pPr>
      <w:r>
        <w:t>Утвержден</w:t>
      </w:r>
    </w:p>
    <w:p w:rsidR="00B60225" w:rsidRDefault="00B60225">
      <w:pPr>
        <w:pStyle w:val="ConsPlusNormal"/>
        <w:jc w:val="right"/>
      </w:pPr>
      <w:r>
        <w:t>постановлением</w:t>
      </w:r>
    </w:p>
    <w:p w:rsidR="00B60225" w:rsidRDefault="00B60225">
      <w:pPr>
        <w:pStyle w:val="ConsPlusNormal"/>
        <w:jc w:val="right"/>
      </w:pPr>
      <w:r>
        <w:t>Правительства Ставропольского края</w:t>
      </w:r>
    </w:p>
    <w:p w:rsidR="00B60225" w:rsidRDefault="00B60225">
      <w:pPr>
        <w:pStyle w:val="ConsPlusNormal"/>
        <w:jc w:val="right"/>
      </w:pPr>
      <w:r>
        <w:t>от 25 июля 2011 г. N 295-п</w:t>
      </w:r>
    </w:p>
    <w:p w:rsidR="00B60225" w:rsidRDefault="00B60225">
      <w:pPr>
        <w:pStyle w:val="ConsPlusNormal"/>
        <w:jc w:val="both"/>
      </w:pPr>
    </w:p>
    <w:p w:rsidR="00B60225" w:rsidRDefault="00B60225">
      <w:pPr>
        <w:pStyle w:val="ConsPlusTitle"/>
        <w:jc w:val="center"/>
      </w:pPr>
      <w:bookmarkStart w:id="2" w:name="P76"/>
      <w:bookmarkEnd w:id="2"/>
      <w:r>
        <w:t>ПОРЯДОК</w:t>
      </w:r>
    </w:p>
    <w:p w:rsidR="00B60225" w:rsidRDefault="00B60225">
      <w:pPr>
        <w:pStyle w:val="ConsPlusTitle"/>
        <w:jc w:val="center"/>
      </w:pPr>
      <w:r>
        <w:t>РАЗРАБОТКИ И УТВЕРЖДЕНИЯ ОРГАНАМИ ИСПОЛНИТЕЛЬНОЙ ВЛАСТИ</w:t>
      </w:r>
    </w:p>
    <w:p w:rsidR="00B60225" w:rsidRDefault="00B60225">
      <w:pPr>
        <w:pStyle w:val="ConsPlusTitle"/>
        <w:jc w:val="center"/>
      </w:pPr>
      <w:r>
        <w:t>СТАВРОПОЛЬСКОГО КРАЯ АДМИНИСТРАТИВНЫХ РЕГЛАМЕНТОВ</w:t>
      </w:r>
    </w:p>
    <w:p w:rsidR="00B60225" w:rsidRDefault="00B60225">
      <w:pPr>
        <w:pStyle w:val="ConsPlusTitle"/>
        <w:jc w:val="center"/>
      </w:pPr>
      <w:r>
        <w:t>ПРЕДОСТАВЛЕНИЯ ГОСУДАРСТВЕННЫХ УСЛУГ</w:t>
      </w:r>
    </w:p>
    <w:p w:rsidR="00B60225" w:rsidRDefault="00B602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0225">
        <w:trPr>
          <w:jc w:val="center"/>
        </w:trPr>
        <w:tc>
          <w:tcPr>
            <w:tcW w:w="9294" w:type="dxa"/>
            <w:tcBorders>
              <w:top w:val="nil"/>
              <w:left w:val="single" w:sz="24" w:space="0" w:color="CED3F1"/>
              <w:bottom w:val="nil"/>
              <w:right w:val="single" w:sz="24" w:space="0" w:color="F4F3F8"/>
            </w:tcBorders>
            <w:shd w:val="clear" w:color="auto" w:fill="F4F3F8"/>
          </w:tcPr>
          <w:p w:rsidR="00B60225" w:rsidRDefault="00B60225">
            <w:pPr>
              <w:pStyle w:val="ConsPlusNormal"/>
              <w:jc w:val="center"/>
            </w:pPr>
            <w:r>
              <w:rPr>
                <w:color w:val="392C69"/>
              </w:rPr>
              <w:t>Список изменяющих документов</w:t>
            </w:r>
          </w:p>
          <w:p w:rsidR="00B60225" w:rsidRDefault="00B60225">
            <w:pPr>
              <w:pStyle w:val="ConsPlusNormal"/>
              <w:jc w:val="center"/>
            </w:pPr>
            <w:r>
              <w:rPr>
                <w:color w:val="392C69"/>
              </w:rPr>
              <w:t>(в ред. постановлений Правительства Ставропольского края</w:t>
            </w:r>
          </w:p>
          <w:p w:rsidR="00B60225" w:rsidRDefault="00B60225">
            <w:pPr>
              <w:pStyle w:val="ConsPlusNormal"/>
              <w:jc w:val="center"/>
            </w:pPr>
            <w:r>
              <w:rPr>
                <w:color w:val="392C69"/>
              </w:rPr>
              <w:t xml:space="preserve">от 09.11.2011 </w:t>
            </w:r>
            <w:hyperlink r:id="rId28" w:history="1">
              <w:r>
                <w:rPr>
                  <w:color w:val="0000FF"/>
                </w:rPr>
                <w:t>N 450-п</w:t>
              </w:r>
            </w:hyperlink>
            <w:r>
              <w:rPr>
                <w:color w:val="392C69"/>
              </w:rPr>
              <w:t xml:space="preserve">, от 31.05.2013 </w:t>
            </w:r>
            <w:hyperlink r:id="rId29" w:history="1">
              <w:r>
                <w:rPr>
                  <w:color w:val="0000FF"/>
                </w:rPr>
                <w:t>N 218-п</w:t>
              </w:r>
            </w:hyperlink>
            <w:r>
              <w:rPr>
                <w:color w:val="392C69"/>
              </w:rPr>
              <w:t xml:space="preserve">, от 05.06.2014 </w:t>
            </w:r>
            <w:hyperlink r:id="rId30" w:history="1">
              <w:r>
                <w:rPr>
                  <w:color w:val="0000FF"/>
                </w:rPr>
                <w:t>N 233-п</w:t>
              </w:r>
            </w:hyperlink>
            <w:r>
              <w:rPr>
                <w:color w:val="392C69"/>
              </w:rPr>
              <w:t>,</w:t>
            </w:r>
          </w:p>
          <w:p w:rsidR="00B60225" w:rsidRDefault="00B60225">
            <w:pPr>
              <w:pStyle w:val="ConsPlusNormal"/>
              <w:jc w:val="center"/>
            </w:pPr>
            <w:r>
              <w:rPr>
                <w:color w:val="392C69"/>
              </w:rPr>
              <w:t xml:space="preserve">от 20.04.2015 </w:t>
            </w:r>
            <w:hyperlink r:id="rId31" w:history="1">
              <w:r>
                <w:rPr>
                  <w:color w:val="0000FF"/>
                </w:rPr>
                <w:t>N 173-п</w:t>
              </w:r>
            </w:hyperlink>
            <w:r>
              <w:rPr>
                <w:color w:val="392C69"/>
              </w:rPr>
              <w:t xml:space="preserve">, от 24.12.2015 </w:t>
            </w:r>
            <w:hyperlink r:id="rId32" w:history="1">
              <w:r>
                <w:rPr>
                  <w:color w:val="0000FF"/>
                </w:rPr>
                <w:t>N 561-п</w:t>
              </w:r>
            </w:hyperlink>
            <w:r>
              <w:rPr>
                <w:color w:val="392C69"/>
              </w:rPr>
              <w:t xml:space="preserve">, от 26.12.2017 </w:t>
            </w:r>
            <w:hyperlink r:id="rId33" w:history="1">
              <w:r>
                <w:rPr>
                  <w:color w:val="0000FF"/>
                </w:rPr>
                <w:t>N 542-п</w:t>
              </w:r>
            </w:hyperlink>
            <w:r>
              <w:rPr>
                <w:color w:val="392C69"/>
              </w:rPr>
              <w:t>,</w:t>
            </w:r>
          </w:p>
          <w:p w:rsidR="00B60225" w:rsidRDefault="00B60225">
            <w:pPr>
              <w:pStyle w:val="ConsPlusNormal"/>
              <w:jc w:val="center"/>
            </w:pPr>
            <w:r>
              <w:rPr>
                <w:color w:val="392C69"/>
              </w:rPr>
              <w:t xml:space="preserve">от 24.04.2018 </w:t>
            </w:r>
            <w:hyperlink r:id="rId34" w:history="1">
              <w:r>
                <w:rPr>
                  <w:color w:val="0000FF"/>
                </w:rPr>
                <w:t>N 167-п</w:t>
              </w:r>
            </w:hyperlink>
            <w:r>
              <w:rPr>
                <w:color w:val="392C69"/>
              </w:rPr>
              <w:t xml:space="preserve">, от 18.02.2019 </w:t>
            </w:r>
            <w:hyperlink r:id="rId35" w:history="1">
              <w:r>
                <w:rPr>
                  <w:color w:val="0000FF"/>
                </w:rPr>
                <w:t>N 65-п</w:t>
              </w:r>
            </w:hyperlink>
            <w:r>
              <w:rPr>
                <w:color w:val="392C69"/>
              </w:rPr>
              <w:t>)</w:t>
            </w:r>
          </w:p>
        </w:tc>
      </w:tr>
    </w:tbl>
    <w:p w:rsidR="00B60225" w:rsidRDefault="00B60225">
      <w:pPr>
        <w:pStyle w:val="ConsPlusNormal"/>
        <w:jc w:val="both"/>
      </w:pPr>
    </w:p>
    <w:p w:rsidR="00B60225" w:rsidRDefault="00B60225">
      <w:pPr>
        <w:pStyle w:val="ConsPlusTitle"/>
        <w:jc w:val="center"/>
        <w:outlineLvl w:val="1"/>
      </w:pPr>
      <w:r>
        <w:t>I. Общие положения</w:t>
      </w:r>
    </w:p>
    <w:p w:rsidR="00B60225" w:rsidRDefault="00B60225">
      <w:pPr>
        <w:pStyle w:val="ConsPlusNormal"/>
        <w:jc w:val="both"/>
      </w:pPr>
    </w:p>
    <w:p w:rsidR="00B60225" w:rsidRDefault="00B60225">
      <w:pPr>
        <w:pStyle w:val="ConsPlusNormal"/>
        <w:ind w:firstLine="540"/>
        <w:jc w:val="both"/>
      </w:pPr>
      <w:r>
        <w:t>1. Порядок разработки и утверждения органами исполнительной власти Ставропольского края административных регламентов предоставления государственных услуг устанавливает требования к разработке и утверждению органами исполнительной власти Ставропольского края административных регламентов предоставления государственных услуг (далее соответственно - органы исполнительной власти края, административные регламенты).</w:t>
      </w:r>
    </w:p>
    <w:p w:rsidR="00B60225" w:rsidRDefault="00B60225">
      <w:pPr>
        <w:pStyle w:val="ConsPlusNormal"/>
        <w:spacing w:before="220"/>
        <w:ind w:firstLine="540"/>
        <w:jc w:val="both"/>
      </w:pPr>
      <w:r>
        <w:t xml:space="preserve">Административным регламентом является нормативный правовой акт органа исполнительной власти края, наделенного в соответствии с нормативными правовыми актами Российской Федерации и нормативными правовыми актами Ставропольского края полномочиями по предоставлению государственных услуг в установленной сфере деятельности, устанавливающий сроки и последовательность административных процедур (действий) органа исполнительной власти края в процессе предоставления государственной услуги в соответствии с требованиями Федерального </w:t>
      </w:r>
      <w:hyperlink r:id="rId36" w:history="1">
        <w:r>
          <w:rPr>
            <w:color w:val="0000FF"/>
          </w:rPr>
          <w:t>закона</w:t>
        </w:r>
      </w:hyperlink>
      <w:r>
        <w:t xml:space="preserve"> "Об организации предоставления государственных и муниципальных услуг".</w:t>
      </w:r>
    </w:p>
    <w:p w:rsidR="00B60225" w:rsidRDefault="00B60225">
      <w:pPr>
        <w:pStyle w:val="ConsPlusNormal"/>
        <w:jc w:val="both"/>
      </w:pPr>
      <w:r>
        <w:t xml:space="preserve">(в ред. </w:t>
      </w:r>
      <w:hyperlink r:id="rId37"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 xml:space="preserve">2. Административный регламент также устанавливает порядок взаимодействия между структурными подразделениями органов исполнительной власти края и их должностными лицами, органами исполнительной власти края и физическими или юридическими лицами, индивидуальными предпринимателями, их уполномоченными представителями (далее - заявители), территориальными органами федеральных органов исполнительной власти, иными </w:t>
      </w:r>
      <w:r>
        <w:lastRenderedPageBreak/>
        <w:t>органами исполнительной власти края и органами местного самоуправления муниципальных образований Ставропольского края, учреждениями и организациями в процессе предоставления государственной услуги (далее - иные организации).</w:t>
      </w:r>
    </w:p>
    <w:p w:rsidR="00B60225" w:rsidRDefault="00B60225">
      <w:pPr>
        <w:pStyle w:val="ConsPlusNormal"/>
        <w:jc w:val="both"/>
      </w:pPr>
      <w:r>
        <w:t xml:space="preserve">(п. 2 в ред. </w:t>
      </w:r>
      <w:hyperlink r:id="rId38"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3. Административный регламент разрабатывается органом исполнительной власти Ставропольского края, к сфере деятельности которого относится предоставление государственной услуги, в соответствии с нормативными правовыми актами Президента Российской Федерации и Правительства Российской Федерации, нормативными правовыми актами Ставропольского края.</w:t>
      </w:r>
    </w:p>
    <w:p w:rsidR="00B60225" w:rsidRDefault="00B60225">
      <w:pPr>
        <w:pStyle w:val="ConsPlusNormal"/>
        <w:jc w:val="both"/>
      </w:pPr>
      <w:r>
        <w:t xml:space="preserve">(п. 3 в ред. </w:t>
      </w:r>
      <w:hyperlink r:id="rId39" w:history="1">
        <w:r>
          <w:rPr>
            <w:color w:val="0000FF"/>
          </w:rPr>
          <w:t>постановления</w:t>
        </w:r>
      </w:hyperlink>
      <w:r>
        <w:t xml:space="preserve"> Правительства Ставропольского края от 31.05.2013 N 218-п)</w:t>
      </w:r>
    </w:p>
    <w:p w:rsidR="00B60225" w:rsidRDefault="00B60225">
      <w:pPr>
        <w:pStyle w:val="ConsPlusNormal"/>
        <w:spacing w:before="220"/>
        <w:ind w:firstLine="540"/>
        <w:jc w:val="both"/>
      </w:pPr>
      <w:r>
        <w:t>4. При разработке административного регламента орган исполнительной власти края предусматривает оптимизацию (повышение качества) предоставления государственной услуги, в том числе:</w:t>
      </w:r>
    </w:p>
    <w:p w:rsidR="00B60225" w:rsidRDefault="00B60225">
      <w:pPr>
        <w:pStyle w:val="ConsPlusNormal"/>
        <w:spacing w:before="220"/>
        <w:ind w:firstLine="540"/>
        <w:jc w:val="both"/>
      </w:pPr>
      <w:r>
        <w:t>1) упорядочение административных процедур (действий);</w:t>
      </w:r>
    </w:p>
    <w:p w:rsidR="00B60225" w:rsidRDefault="00B60225">
      <w:pPr>
        <w:pStyle w:val="ConsPlusNormal"/>
        <w:spacing w:before="220"/>
        <w:ind w:firstLine="540"/>
        <w:jc w:val="both"/>
      </w:pPr>
      <w:r>
        <w:t>2) устранение избыточных административных процедур (действий);</w:t>
      </w:r>
    </w:p>
    <w:p w:rsidR="00B60225" w:rsidRDefault="00B60225">
      <w:pPr>
        <w:pStyle w:val="ConsPlusNormal"/>
        <w:spacing w:before="220"/>
        <w:ind w:firstLine="540"/>
        <w:jc w:val="both"/>
      </w:pPr>
      <w:r>
        <w:t>3) сокращение количества документов, представляемых заявителем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органа исполнительной власти края,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государственной услуги без участия заявителя, в том числе с использованием информационно-коммуникационных технологий;</w:t>
      </w:r>
    </w:p>
    <w:p w:rsidR="00B60225" w:rsidRDefault="00B60225">
      <w:pPr>
        <w:pStyle w:val="ConsPlusNormal"/>
        <w:spacing w:before="220"/>
        <w:ind w:firstLine="540"/>
        <w:jc w:val="both"/>
      </w:pPr>
      <w:r>
        <w:t>4) сокращение срока предоставления государственной услуги, а также сроков исполнения отдельных административных процедур (действий) в рамках предоставления государственной услуги. Орган исполнительной власти края при разработке административного регламента может устанавливать в нем сокращенные сроки предоставления государственной услуги, а также сроки исполнения административных процедур (действий) в рамках предоставления государственной услуги по отношению к соответствующим срокам, установленным нормативными правовыми актами Российской Федерации, нормативными правовыми актами Ставропольского края;</w:t>
      </w:r>
    </w:p>
    <w:p w:rsidR="00B60225" w:rsidRDefault="00B60225">
      <w:pPr>
        <w:pStyle w:val="ConsPlusNormal"/>
        <w:spacing w:before="220"/>
        <w:ind w:firstLine="540"/>
        <w:jc w:val="both"/>
      </w:pPr>
      <w:r>
        <w:t>5) ответственность должностных лиц органа исполнительной власти края, предоставляющего государственную услугу, за несоблюдение им требований административного регламента при выполнении административных процедур (действий);</w:t>
      </w:r>
    </w:p>
    <w:p w:rsidR="00B60225" w:rsidRDefault="00B60225">
      <w:pPr>
        <w:pStyle w:val="ConsPlusNormal"/>
        <w:spacing w:before="220"/>
        <w:ind w:firstLine="540"/>
        <w:jc w:val="both"/>
      </w:pPr>
      <w:r>
        <w:t>6) предоставление государственной услуги в электронной форме.</w:t>
      </w:r>
    </w:p>
    <w:p w:rsidR="00B60225" w:rsidRDefault="00B60225">
      <w:pPr>
        <w:pStyle w:val="ConsPlusNormal"/>
        <w:spacing w:before="220"/>
        <w:ind w:firstLine="540"/>
        <w:jc w:val="both"/>
      </w:pPr>
      <w:r>
        <w:t>5. Административный регламент утверждается нормативным правовым актом органа исполнительной власти края, к компетенции которого относится предоставление соответствующей государственной услуги.</w:t>
      </w:r>
    </w:p>
    <w:p w:rsidR="00B60225" w:rsidRDefault="00B60225">
      <w:pPr>
        <w:pStyle w:val="ConsPlusNormal"/>
        <w:spacing w:before="220"/>
        <w:ind w:firstLine="540"/>
        <w:jc w:val="both"/>
      </w:pPr>
      <w:r>
        <w:t>6. Если в предоставлении государственной услуги участвуют несколько органов исполнительной власти края, административный регламент утверждается совместным нормативным правовым актом таких органов исполнительной власти края.</w:t>
      </w:r>
    </w:p>
    <w:p w:rsidR="00B60225" w:rsidRDefault="00B60225">
      <w:pPr>
        <w:pStyle w:val="ConsPlusNormal"/>
        <w:jc w:val="both"/>
      </w:pPr>
      <w:r>
        <w:t xml:space="preserve">(в ред. </w:t>
      </w:r>
      <w:hyperlink r:id="rId40" w:history="1">
        <w:r>
          <w:rPr>
            <w:color w:val="0000FF"/>
          </w:rPr>
          <w:t>постановления</w:t>
        </w:r>
      </w:hyperlink>
      <w:r>
        <w:t xml:space="preserve"> Правительства Ставропольского края от 18.02.2019 N 65-п)</w:t>
      </w:r>
    </w:p>
    <w:p w:rsidR="00B60225" w:rsidRDefault="00B60225">
      <w:pPr>
        <w:pStyle w:val="ConsPlusNonformat"/>
        <w:spacing w:before="200"/>
        <w:jc w:val="both"/>
      </w:pPr>
      <w:r>
        <w:t xml:space="preserve">     1</w:t>
      </w:r>
    </w:p>
    <w:p w:rsidR="00B60225" w:rsidRDefault="00B60225">
      <w:pPr>
        <w:pStyle w:val="ConsPlusNonformat"/>
        <w:jc w:val="both"/>
      </w:pPr>
      <w:r>
        <w:t xml:space="preserve">    6 .   Административный   регламент   разрабатывается  после   включения</w:t>
      </w:r>
    </w:p>
    <w:p w:rsidR="00B60225" w:rsidRDefault="00B60225">
      <w:pPr>
        <w:pStyle w:val="ConsPlusNonformat"/>
        <w:jc w:val="both"/>
      </w:pPr>
      <w:r>
        <w:t xml:space="preserve">соответствующей  государственной  услуги  в </w:t>
      </w:r>
      <w:hyperlink r:id="rId41" w:history="1">
        <w:r>
          <w:rPr>
            <w:color w:val="0000FF"/>
          </w:rPr>
          <w:t>Перечень</w:t>
        </w:r>
      </w:hyperlink>
      <w:r>
        <w:t xml:space="preserve"> государственных услуг,</w:t>
      </w:r>
    </w:p>
    <w:p w:rsidR="00B60225" w:rsidRDefault="00B60225">
      <w:pPr>
        <w:pStyle w:val="ConsPlusNonformat"/>
        <w:jc w:val="both"/>
      </w:pPr>
      <w:r>
        <w:t>предоставляемых  органами  исполнительной  власти Ставропольского края, или</w:t>
      </w:r>
    </w:p>
    <w:p w:rsidR="00B60225" w:rsidRDefault="00B60225">
      <w:pPr>
        <w:pStyle w:val="ConsPlusNonformat"/>
        <w:jc w:val="both"/>
      </w:pPr>
      <w:hyperlink r:id="rId42" w:history="1">
        <w:r>
          <w:rPr>
            <w:color w:val="0000FF"/>
          </w:rPr>
          <w:t>Перечень</w:t>
        </w:r>
      </w:hyperlink>
      <w:r>
        <w:t xml:space="preserve">  государственных  услуг,  предоставляемых  органами исполнительной</w:t>
      </w:r>
    </w:p>
    <w:p w:rsidR="00B60225" w:rsidRDefault="00B60225">
      <w:pPr>
        <w:pStyle w:val="ConsPlusNonformat"/>
        <w:jc w:val="both"/>
      </w:pPr>
      <w:r>
        <w:lastRenderedPageBreak/>
        <w:t>власти  Ставропольского  края в рамках отдельных государственных полномочий</w:t>
      </w:r>
    </w:p>
    <w:p w:rsidR="00B60225" w:rsidRDefault="00B60225">
      <w:pPr>
        <w:pStyle w:val="ConsPlusNonformat"/>
        <w:jc w:val="both"/>
      </w:pPr>
      <w:r>
        <w:t>Российской  Федерации,  переданных для осуществления органам исполнительной</w:t>
      </w:r>
    </w:p>
    <w:p w:rsidR="00B60225" w:rsidRDefault="00B60225">
      <w:pPr>
        <w:pStyle w:val="ConsPlusNonformat"/>
        <w:jc w:val="both"/>
      </w:pPr>
      <w:r>
        <w:t>власти  субъектов  Российской Федерации, утвержденные приказом министерства</w:t>
      </w:r>
    </w:p>
    <w:p w:rsidR="00B60225" w:rsidRDefault="00B60225">
      <w:pPr>
        <w:pStyle w:val="ConsPlusNonformat"/>
        <w:jc w:val="both"/>
      </w:pPr>
      <w:r>
        <w:t>экономического  развития  Ставропольского  края от 01 июня 2011 г. N 173/од</w:t>
      </w:r>
    </w:p>
    <w:p w:rsidR="00B60225" w:rsidRDefault="00B60225">
      <w:pPr>
        <w:pStyle w:val="ConsPlusNonformat"/>
        <w:jc w:val="both"/>
      </w:pPr>
      <w:r>
        <w:t>"Об  утверждении  перечней  государственных услуг, предоставляемых органами</w:t>
      </w:r>
    </w:p>
    <w:p w:rsidR="00B60225" w:rsidRDefault="00B60225">
      <w:pPr>
        <w:pStyle w:val="ConsPlusNonformat"/>
        <w:jc w:val="both"/>
      </w:pPr>
      <w:r>
        <w:t>исполнительной власти Ставропольского края".</w:t>
      </w:r>
    </w:p>
    <w:p w:rsidR="00B60225" w:rsidRDefault="00B60225">
      <w:pPr>
        <w:pStyle w:val="ConsPlusNormal"/>
        <w:jc w:val="both"/>
      </w:pPr>
      <w:r>
        <w:t xml:space="preserve">(п. 6.1 введен </w:t>
      </w:r>
      <w:hyperlink r:id="rId43" w:history="1">
        <w:r>
          <w:rPr>
            <w:color w:val="0000FF"/>
          </w:rPr>
          <w:t>постановлением</w:t>
        </w:r>
      </w:hyperlink>
      <w:r>
        <w:t xml:space="preserve"> Правительства Ставропольского края от 18.02.2019 N 65-п)</w:t>
      </w:r>
    </w:p>
    <w:p w:rsidR="00B60225" w:rsidRDefault="00B60225">
      <w:pPr>
        <w:pStyle w:val="ConsPlusNormal"/>
        <w:spacing w:before="220"/>
        <w:ind w:firstLine="540"/>
        <w:jc w:val="both"/>
      </w:pPr>
      <w:r>
        <w:t xml:space="preserve">7. Исключен с 9 ноября 2011 года. - </w:t>
      </w:r>
      <w:hyperlink r:id="rId44" w:history="1">
        <w:r>
          <w:rPr>
            <w:color w:val="0000FF"/>
          </w:rPr>
          <w:t>Постановление</w:t>
        </w:r>
      </w:hyperlink>
      <w:r>
        <w:t xml:space="preserve"> Правительства Ставропольского края от 09.11.2011 N 450-п.</w:t>
      </w:r>
    </w:p>
    <w:p w:rsidR="00B60225" w:rsidRDefault="00B60225">
      <w:pPr>
        <w:pStyle w:val="ConsPlusNormal"/>
        <w:spacing w:before="220"/>
        <w:ind w:firstLine="540"/>
        <w:jc w:val="both"/>
      </w:pPr>
      <w:bookmarkStart w:id="3" w:name="P118"/>
      <w:bookmarkEnd w:id="3"/>
      <w:r>
        <w:t>8. Проекты административных регламентов, а также проекты нормативных правовых актов о внесении изменений в административные регламенты, признании административных регламентов утратившими силу подлежат независимой экспертизе и экспертизе, проводимой министерством экономического развития Ставропольского края (далее - экспертиза).</w:t>
      </w:r>
    </w:p>
    <w:p w:rsidR="00B60225" w:rsidRDefault="00B60225">
      <w:pPr>
        <w:pStyle w:val="ConsPlusNormal"/>
        <w:spacing w:before="220"/>
        <w:ind w:firstLine="540"/>
        <w:jc w:val="both"/>
      </w:pPr>
      <w:r>
        <w:t>Независимая экспертиза и экспертиза проектов административных регламентов, а также проектов нормативных правовых актов о внесении изменений в административные регламенты, признании административных регламентов утратившими силу проводятся в соответствии с настоящим Порядком и порядком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(надзора), утверждаемым постановлением Правительства Ставропольского края, соответственно.</w:t>
      </w:r>
    </w:p>
    <w:p w:rsidR="00B60225" w:rsidRDefault="00B60225">
      <w:pPr>
        <w:pStyle w:val="ConsPlusNormal"/>
        <w:spacing w:before="220"/>
        <w:ind w:firstLine="540"/>
        <w:jc w:val="both"/>
      </w:pPr>
      <w:r>
        <w:t>Для проведения независимой экспертизы проект административного регламента, а также проект нормативного правового акта о внесении изменений в административный регламент, признании административного регламента утратившим силу и соответствующая пояснительная записка размещаются на официальном сайте органа исполнительной власти края, являющегося разработчиком проекта административного регламента, а также проекта нормативного правового акта о внесении изменений в административный регламент, признании административного регламента утратившим силу, в информационно-телекоммуникационной сети "Интернет" (далее соответственно - разработчик проекта, сеть "Интернет").</w:t>
      </w:r>
    </w:p>
    <w:p w:rsidR="00B60225" w:rsidRDefault="00B60225">
      <w:pPr>
        <w:pStyle w:val="ConsPlusNormal"/>
        <w:spacing w:before="220"/>
        <w:ind w:firstLine="540"/>
        <w:jc w:val="both"/>
      </w:pPr>
      <w:r>
        <w:t>Срок, отведенный для проведения независимой экспертизы, должен указываться при размещении проекта административного регламента, а также проекта нормативного правового акта о внесении изменений в административный регламент, признании административного регламента утратившим силу на официальном сайте разработчика проекта в сети "Интернет". Данный срок не может быть менее 15 календарных дней со дня размещения проекта административного регламента, а также проекта нормативного правового акта о внесении изменений в административный регламент, признании административного регламента утратившим силу на официальном сайте разработчика проекта в сети "Интернет".</w:t>
      </w:r>
    </w:p>
    <w:p w:rsidR="00B60225" w:rsidRDefault="00B60225">
      <w:pPr>
        <w:pStyle w:val="ConsPlusNormal"/>
        <w:spacing w:before="220"/>
        <w:ind w:firstLine="540"/>
        <w:jc w:val="both"/>
      </w:pPr>
      <w:r>
        <w:t>Разработчик проекта в срок не более 3 рабочих дней со дня размещения проекта административного регламента, а также проекта нормативного правового акта о внесении изменений в административный регламент, признании административного регламента утратившим силу на официальном сайте разработчика проекта в сети "Интернет" информирует министерство экономического развития Ставропольского края о факте их размещения с указанием даты окончания проведения независимой экспертизы.</w:t>
      </w:r>
    </w:p>
    <w:p w:rsidR="00B60225" w:rsidRDefault="00B60225">
      <w:pPr>
        <w:pStyle w:val="ConsPlusNormal"/>
        <w:spacing w:before="220"/>
        <w:ind w:firstLine="540"/>
        <w:jc w:val="both"/>
      </w:pPr>
      <w:r>
        <w:t xml:space="preserve">После окончания срока, отведенного для проведения независимой экспертизы, орган, ответственный за утверждение проекта административного регламента, а также проекта нормативного правового акта о внесении изменений в административный регламент, признании административного регламента утратившим силу, в срок не более 3 рабочих дней со дня окончания срока, отведенного для проведения независимой экспертизы, готовит и представляет на экспертизу вместе с проектом административного регламента, проектом нормативного правового акта о внесении изменений в административный регламент, признании административного регламента </w:t>
      </w:r>
      <w:r>
        <w:lastRenderedPageBreak/>
        <w:t>утратившим силу соответствующую пояснительную записку.</w:t>
      </w:r>
    </w:p>
    <w:p w:rsidR="00B60225" w:rsidRDefault="00B60225">
      <w:pPr>
        <w:pStyle w:val="ConsPlusNormal"/>
        <w:spacing w:before="220"/>
        <w:ind w:firstLine="540"/>
        <w:jc w:val="both"/>
      </w:pPr>
      <w:r>
        <w:t>Заключение об оценке регулирующего воздействия на проекты административных регламентов, а также на проекты нормативных правовых актов о внесении изменений в административные регламенты, признании административных регламентов утратившими силу не требуется.</w:t>
      </w:r>
    </w:p>
    <w:p w:rsidR="00B60225" w:rsidRDefault="00B60225">
      <w:pPr>
        <w:pStyle w:val="ConsPlusNormal"/>
        <w:jc w:val="both"/>
      </w:pPr>
      <w:r>
        <w:t xml:space="preserve">(п. 8 в ред. </w:t>
      </w:r>
      <w:hyperlink r:id="rId45" w:history="1">
        <w:r>
          <w:rPr>
            <w:color w:val="0000FF"/>
          </w:rPr>
          <w:t>постановления</w:t>
        </w:r>
      </w:hyperlink>
      <w:r>
        <w:t xml:space="preserve"> Правительства Ставропольского края от 18.02.2019 N 65-п)</w:t>
      </w:r>
    </w:p>
    <w:p w:rsidR="00B60225" w:rsidRDefault="00B60225">
      <w:pPr>
        <w:pStyle w:val="ConsPlusNonformat"/>
        <w:spacing w:before="200"/>
        <w:jc w:val="both"/>
      </w:pPr>
      <w:r>
        <w:t xml:space="preserve">     1</w:t>
      </w:r>
    </w:p>
    <w:p w:rsidR="00B60225" w:rsidRDefault="00B60225">
      <w:pPr>
        <w:pStyle w:val="ConsPlusNonformat"/>
        <w:jc w:val="both"/>
      </w:pPr>
      <w:r>
        <w:t xml:space="preserve">    8 .  В  случае  если  нормативным  правовым актом Российской Федерации,</w:t>
      </w:r>
    </w:p>
    <w:p w:rsidR="00B60225" w:rsidRDefault="00B60225">
      <w:pPr>
        <w:pStyle w:val="ConsPlusNonformat"/>
        <w:jc w:val="both"/>
      </w:pPr>
      <w:r>
        <w:t>нормативным   правовым   актом   Ставропольского   края,   устанавливающими</w:t>
      </w:r>
    </w:p>
    <w:p w:rsidR="00B60225" w:rsidRDefault="00B60225">
      <w:pPr>
        <w:pStyle w:val="ConsPlusNonformat"/>
        <w:jc w:val="both"/>
      </w:pPr>
      <w:r>
        <w:t>конкретное  полномочие  органа исполнительной власти края, предоставляющего</w:t>
      </w:r>
    </w:p>
    <w:p w:rsidR="00B60225" w:rsidRDefault="00B60225">
      <w:pPr>
        <w:pStyle w:val="ConsPlusNonformat"/>
        <w:jc w:val="both"/>
      </w:pPr>
      <w:r>
        <w:t>государственную  услугу,  предусмотрено утверждение отдельного нормативного</w:t>
      </w:r>
    </w:p>
    <w:p w:rsidR="00B60225" w:rsidRDefault="00B60225">
      <w:pPr>
        <w:pStyle w:val="ConsPlusNonformat"/>
        <w:jc w:val="both"/>
      </w:pPr>
      <w:r>
        <w:t>правового акта, предусматривающего порядок осуществления такого полномочия,</w:t>
      </w:r>
    </w:p>
    <w:p w:rsidR="00B60225" w:rsidRDefault="00B60225">
      <w:pPr>
        <w:pStyle w:val="ConsPlusNonformat"/>
        <w:jc w:val="both"/>
      </w:pPr>
      <w:r>
        <w:t>наряду    с    разработкой    указанного   порядка   подлежит   утверждению</w:t>
      </w:r>
    </w:p>
    <w:p w:rsidR="00B60225" w:rsidRDefault="00B60225">
      <w:pPr>
        <w:pStyle w:val="ConsPlusNonformat"/>
        <w:jc w:val="both"/>
      </w:pPr>
      <w:r>
        <w:t>административный регламент по осуществлению соответствующего полномочия.</w:t>
      </w:r>
    </w:p>
    <w:p w:rsidR="00B60225" w:rsidRDefault="00B60225">
      <w:pPr>
        <w:pStyle w:val="ConsPlusNormal"/>
        <w:ind w:firstLine="540"/>
        <w:jc w:val="both"/>
      </w:pPr>
      <w:r>
        <w:t>При этом порядком осуществления соответствующего полномочия, утвержденного нормативным правовым актом Ставропольского края, не регулируются вопросы, относящиеся к предмету регулирования административного регламента в соответствии с настоящим Порядком.</w:t>
      </w:r>
    </w:p>
    <w:p w:rsidR="00B60225" w:rsidRDefault="00B60225">
      <w:pPr>
        <w:pStyle w:val="ConsPlusNormal"/>
        <w:jc w:val="both"/>
      </w:pPr>
      <w:r>
        <w:t xml:space="preserve">(п. 8.1 введен </w:t>
      </w:r>
      <w:hyperlink r:id="rId46" w:history="1">
        <w:r>
          <w:rPr>
            <w:color w:val="0000FF"/>
          </w:rPr>
          <w:t>постановлением</w:t>
        </w:r>
      </w:hyperlink>
      <w:r>
        <w:t xml:space="preserve"> Правительства Ставропольского края от 18.02.2019 N 65-п)</w:t>
      </w:r>
    </w:p>
    <w:p w:rsidR="00B60225" w:rsidRDefault="00B60225">
      <w:pPr>
        <w:pStyle w:val="ConsPlusNormal"/>
        <w:spacing w:before="220"/>
        <w:ind w:firstLine="540"/>
        <w:jc w:val="both"/>
      </w:pPr>
      <w:r>
        <w:t>9. Заключение министерства экономического развития Ставропольского края на проект административного регламента, нормативного правового акта о внесении изменений в административный регламент или признании административного регламента утратившим силу, заключение независимой экспертизы размещаются в установленном порядке на официальном сайте органа исполнительной власти края, предоставляющего государственную услугу, в сети "Интернет".</w:t>
      </w:r>
    </w:p>
    <w:p w:rsidR="00B60225" w:rsidRDefault="00B60225">
      <w:pPr>
        <w:pStyle w:val="ConsPlusNormal"/>
        <w:jc w:val="both"/>
      </w:pPr>
      <w:r>
        <w:t xml:space="preserve">(п. 9 в ред. </w:t>
      </w:r>
      <w:hyperlink r:id="rId47"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10. Орган исполнительной власти края, предоставляющий государственную услугу, в установленном порядке направляет нормативный правовой акт, утверждающий административный регламент, или нормативный правовой акт о внесении изменений в административный регламент, признании административного регламента утратившим силу для государственной регистрации в Главное управление Министерства юстиции Российской Федерации по Ставропольскому краю.</w:t>
      </w:r>
    </w:p>
    <w:p w:rsidR="00B60225" w:rsidRDefault="00B60225">
      <w:pPr>
        <w:pStyle w:val="ConsPlusNormal"/>
        <w:jc w:val="both"/>
      </w:pPr>
      <w:r>
        <w:t xml:space="preserve">(в ред. </w:t>
      </w:r>
      <w:hyperlink r:id="rId48"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11. Изменения в административный регламент вносятся в случае изменения нормативных правовых актов Российской Федерации; нормативных правовых актов Ставропольского края, регулирующих отношения, возникающие в связи с предоставлением государственной услуги, изменения структуры органа исполнительной власти края, предоставляющего государственную услугу, а также по инициативе органа исполнительной власти края на основании результатов анализа практики применения административного регламента.</w:t>
      </w:r>
    </w:p>
    <w:p w:rsidR="00B60225" w:rsidRDefault="00B60225">
      <w:pPr>
        <w:pStyle w:val="ConsPlusNormal"/>
        <w:spacing w:before="220"/>
        <w:ind w:firstLine="540"/>
        <w:jc w:val="both"/>
      </w:pPr>
      <w:r>
        <w:t>Признание административного регламента утратившим силу осуществляется в случае признания утратившими силу или отмены нормативных правовых актов Российской Федерации, нормативных правовых актов Ставропольского края, регулирующих отношения, возникающие в связи с предоставлением государственной услуги.</w:t>
      </w:r>
    </w:p>
    <w:p w:rsidR="00B60225" w:rsidRDefault="00B60225">
      <w:pPr>
        <w:pStyle w:val="ConsPlusNormal"/>
        <w:jc w:val="both"/>
      </w:pPr>
      <w:r>
        <w:t xml:space="preserve">(в ред. </w:t>
      </w:r>
      <w:hyperlink r:id="rId49" w:history="1">
        <w:r>
          <w:rPr>
            <w:color w:val="0000FF"/>
          </w:rPr>
          <w:t>постановления</w:t>
        </w:r>
      </w:hyperlink>
      <w:r>
        <w:t xml:space="preserve"> Правительства Ставропольского края от 18.02.2019 N 65-п)</w:t>
      </w:r>
    </w:p>
    <w:p w:rsidR="00B60225" w:rsidRDefault="00B60225">
      <w:pPr>
        <w:pStyle w:val="ConsPlusNormal"/>
        <w:jc w:val="both"/>
      </w:pPr>
    </w:p>
    <w:p w:rsidR="00B60225" w:rsidRDefault="00B60225">
      <w:pPr>
        <w:pStyle w:val="ConsPlusTitle"/>
        <w:jc w:val="center"/>
        <w:outlineLvl w:val="1"/>
      </w:pPr>
      <w:r>
        <w:t>II. Требования к административным регламентам</w:t>
      </w:r>
    </w:p>
    <w:p w:rsidR="00B60225" w:rsidRDefault="00B60225">
      <w:pPr>
        <w:pStyle w:val="ConsPlusNormal"/>
        <w:jc w:val="both"/>
      </w:pPr>
    </w:p>
    <w:p w:rsidR="00B60225" w:rsidRDefault="00B60225">
      <w:pPr>
        <w:pStyle w:val="ConsPlusNormal"/>
        <w:ind w:firstLine="540"/>
        <w:jc w:val="both"/>
      </w:pPr>
      <w:r>
        <w:t xml:space="preserve">12. Наименование административного регламента определяет орган исполнительной власти края, предоставляющий государственную услугу, с учетом формулировки соответствующих редакций положений нормативных правовых актов Российской Федерации, нормативных правовых актов Ставропольского края, которыми предусмотрена государственная услуга, и </w:t>
      </w:r>
      <w:r>
        <w:lastRenderedPageBreak/>
        <w:t xml:space="preserve">наименования государственной услуги, указанной в </w:t>
      </w:r>
      <w:hyperlink r:id="rId50" w:history="1">
        <w:r>
          <w:rPr>
            <w:color w:val="0000FF"/>
          </w:rPr>
          <w:t>Перечне</w:t>
        </w:r>
      </w:hyperlink>
      <w:r>
        <w:t xml:space="preserve"> государственных услуг, предоставляемых органами исполнительной власти Ставропольского края, или </w:t>
      </w:r>
      <w:hyperlink r:id="rId51" w:history="1">
        <w:r>
          <w:rPr>
            <w:color w:val="0000FF"/>
          </w:rPr>
          <w:t>Перечне</w:t>
        </w:r>
      </w:hyperlink>
      <w:r>
        <w:t xml:space="preserve"> государственных услуг, предоставляемых органами исполнительной власти Ставропольского края в рамках отдельных государственных полномочий Российской Федерации, переданных для осуществления органам исполнительной власти субъектов Российской Федерации, утвержденных приказом министерства экономического развития Ставропольского края от 01 июня 2011 г. N 173/од "Об утверждении перечней государственных услуг, предоставляемых органами исполнительной власти Ставропольского края".</w:t>
      </w:r>
    </w:p>
    <w:p w:rsidR="00B60225" w:rsidRDefault="00B60225">
      <w:pPr>
        <w:pStyle w:val="ConsPlusNormal"/>
        <w:jc w:val="both"/>
      </w:pPr>
      <w:r>
        <w:t xml:space="preserve">(п. 12 в ред. </w:t>
      </w:r>
      <w:hyperlink r:id="rId52"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13. Структура административного регламента должна содержать следующие разделы:</w:t>
      </w:r>
    </w:p>
    <w:p w:rsidR="00B60225" w:rsidRDefault="00B60225">
      <w:pPr>
        <w:pStyle w:val="ConsPlusNormal"/>
        <w:spacing w:before="220"/>
        <w:ind w:firstLine="540"/>
        <w:jc w:val="both"/>
      </w:pPr>
      <w:r>
        <w:t>1) общие положения;</w:t>
      </w:r>
    </w:p>
    <w:p w:rsidR="00B60225" w:rsidRDefault="00B60225">
      <w:pPr>
        <w:pStyle w:val="ConsPlusNormal"/>
        <w:spacing w:before="220"/>
        <w:ind w:firstLine="540"/>
        <w:jc w:val="both"/>
      </w:pPr>
      <w:r>
        <w:t>2) стандарт предоставления государственной услуги;</w:t>
      </w:r>
    </w:p>
    <w:p w:rsidR="00B60225" w:rsidRDefault="00B60225">
      <w:pPr>
        <w:pStyle w:val="ConsPlusNormal"/>
        <w:spacing w:before="220"/>
        <w:ind w:firstLine="540"/>
        <w:jc w:val="both"/>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60225" w:rsidRDefault="00B60225">
      <w:pPr>
        <w:pStyle w:val="ConsPlusNormal"/>
        <w:spacing w:before="220"/>
        <w:ind w:firstLine="540"/>
        <w:jc w:val="both"/>
      </w:pPr>
      <w:r>
        <w:t>В административные регламенты не включаются особенности выполнения административных процедур (действий) в многофункциональных центрах предоставления государственных и муниципальных услуг в случае, если государственная услуга не предоставляется в многофункциональных центрах предоставления государственных и муниципальных услуг;</w:t>
      </w:r>
    </w:p>
    <w:p w:rsidR="00B60225" w:rsidRDefault="00B60225">
      <w:pPr>
        <w:pStyle w:val="ConsPlusNormal"/>
        <w:jc w:val="both"/>
      </w:pPr>
      <w:r>
        <w:t xml:space="preserve">(пп. 3 в ред. </w:t>
      </w:r>
      <w:hyperlink r:id="rId53"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4) формы контроля за исполнением административного регламента;</w:t>
      </w:r>
    </w:p>
    <w:p w:rsidR="00B60225" w:rsidRDefault="00B60225">
      <w:pPr>
        <w:pStyle w:val="ConsPlusNonformat"/>
        <w:spacing w:before="200"/>
        <w:jc w:val="both"/>
      </w:pPr>
      <w:r>
        <w:t xml:space="preserve">    5)  досудебный  (внесудебный)  порядок  обжалования  решений и действий</w:t>
      </w:r>
    </w:p>
    <w:p w:rsidR="00B60225" w:rsidRDefault="00B60225">
      <w:pPr>
        <w:pStyle w:val="ConsPlusNonformat"/>
        <w:jc w:val="both"/>
      </w:pPr>
      <w:r>
        <w:t>(бездействия)   органа   исполнительной   власти   края,   предоставляющего</w:t>
      </w:r>
    </w:p>
    <w:p w:rsidR="00B60225" w:rsidRDefault="00B60225">
      <w:pPr>
        <w:pStyle w:val="ConsPlusNonformat"/>
        <w:jc w:val="both"/>
      </w:pPr>
      <w:r>
        <w:t>государственную    услугу,   многофункционального   центра   предоставления</w:t>
      </w:r>
    </w:p>
    <w:p w:rsidR="00B60225" w:rsidRDefault="00B60225">
      <w:pPr>
        <w:pStyle w:val="ConsPlusNonformat"/>
        <w:jc w:val="both"/>
      </w:pPr>
      <w:r>
        <w:t xml:space="preserve">                                                                          1</w:t>
      </w:r>
    </w:p>
    <w:p w:rsidR="00B60225" w:rsidRDefault="00B60225">
      <w:pPr>
        <w:pStyle w:val="ConsPlusNonformat"/>
        <w:jc w:val="both"/>
      </w:pPr>
      <w:r>
        <w:t xml:space="preserve">государственных  и  муниципальных  услуг, организаций, указанных в </w:t>
      </w:r>
      <w:hyperlink r:id="rId54" w:history="1">
        <w:r>
          <w:rPr>
            <w:color w:val="0000FF"/>
          </w:rPr>
          <w:t>части 1</w:t>
        </w:r>
      </w:hyperlink>
    </w:p>
    <w:p w:rsidR="00B60225" w:rsidRDefault="00B60225">
      <w:pPr>
        <w:pStyle w:val="ConsPlusNonformat"/>
        <w:jc w:val="both"/>
      </w:pPr>
      <w:r>
        <w:t>статьи    16    Федерального    закона   "Об   организации   предоставления</w:t>
      </w:r>
    </w:p>
    <w:p w:rsidR="00B60225" w:rsidRDefault="00B60225">
      <w:pPr>
        <w:pStyle w:val="ConsPlusNonformat"/>
        <w:jc w:val="both"/>
      </w:pPr>
      <w:r>
        <w:t>государственных  и  муниципальных  услуг",  а  также  их  должностных  лиц,</w:t>
      </w:r>
    </w:p>
    <w:p w:rsidR="00B60225" w:rsidRDefault="00B60225">
      <w:pPr>
        <w:pStyle w:val="ConsPlusNonformat"/>
        <w:jc w:val="both"/>
      </w:pPr>
      <w:r>
        <w:t>государственных гражданских служащих, работников.</w:t>
      </w:r>
    </w:p>
    <w:p w:rsidR="00B60225" w:rsidRDefault="00B60225">
      <w:pPr>
        <w:pStyle w:val="ConsPlusNormal"/>
        <w:jc w:val="both"/>
      </w:pPr>
      <w:r>
        <w:t xml:space="preserve">(пп. 5 в ред. </w:t>
      </w:r>
      <w:hyperlink r:id="rId55" w:history="1">
        <w:r>
          <w:rPr>
            <w:color w:val="0000FF"/>
          </w:rPr>
          <w:t>постановления</w:t>
        </w:r>
      </w:hyperlink>
      <w:r>
        <w:t xml:space="preserve"> Правительства Ставропольского края от 24.04.2018 N 167-п)</w:t>
      </w:r>
    </w:p>
    <w:p w:rsidR="00B60225" w:rsidRDefault="00B60225">
      <w:pPr>
        <w:pStyle w:val="ConsPlusNormal"/>
        <w:spacing w:before="220"/>
        <w:ind w:firstLine="540"/>
        <w:jc w:val="both"/>
      </w:pPr>
      <w:r>
        <w:t>14. Раздел "Общие положения" административного регламента состоит из следующих подразделов:</w:t>
      </w:r>
    </w:p>
    <w:p w:rsidR="00B60225" w:rsidRDefault="00B60225">
      <w:pPr>
        <w:pStyle w:val="ConsPlusNormal"/>
        <w:spacing w:before="220"/>
        <w:ind w:firstLine="540"/>
        <w:jc w:val="both"/>
      </w:pPr>
      <w:r>
        <w:t>1) предмет регулирования административного регламента;</w:t>
      </w:r>
    </w:p>
    <w:p w:rsidR="00B60225" w:rsidRDefault="00B60225">
      <w:pPr>
        <w:pStyle w:val="ConsPlusNormal"/>
        <w:spacing w:before="220"/>
        <w:ind w:firstLine="540"/>
        <w:jc w:val="both"/>
      </w:pPr>
      <w:r>
        <w:t>2) круг заявителей;</w:t>
      </w:r>
    </w:p>
    <w:p w:rsidR="00B60225" w:rsidRDefault="00B60225">
      <w:pPr>
        <w:pStyle w:val="ConsPlusNormal"/>
        <w:spacing w:before="220"/>
        <w:ind w:firstLine="540"/>
        <w:jc w:val="both"/>
      </w:pPr>
      <w:r>
        <w:t>3) требования к порядку информирования о предоставлении государственной услуги, в том числе:</w:t>
      </w:r>
    </w:p>
    <w:p w:rsidR="00B60225" w:rsidRDefault="00B60225">
      <w:pPr>
        <w:pStyle w:val="ConsPlusNormal"/>
        <w:spacing w:before="220"/>
        <w:ind w:firstLine="540"/>
        <w:jc w:val="both"/>
      </w:pPr>
      <w:r>
        <w:t xml:space="preserve">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края, предоставляющего государственную услугу,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w:t>
      </w:r>
      <w:r>
        <w:lastRenderedPageBreak/>
        <w:t>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B60225" w:rsidRDefault="00B60225">
      <w:pPr>
        <w:pStyle w:val="ConsPlusNormal"/>
        <w:spacing w:before="220"/>
        <w:ind w:firstLine="540"/>
        <w:jc w:val="both"/>
      </w:pPr>
      <w:r>
        <w:t>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многофункциональных центрах предоставления государственных и муниципальных услуг.</w:t>
      </w:r>
    </w:p>
    <w:p w:rsidR="00B60225" w:rsidRDefault="00B60225">
      <w:pPr>
        <w:pStyle w:val="ConsPlusNormal"/>
        <w:spacing w:before="220"/>
        <w:ind w:firstLine="540"/>
        <w:jc w:val="both"/>
      </w:pPr>
      <w:r>
        <w:t>К справочной информации относится следующая информация:</w:t>
      </w:r>
    </w:p>
    <w:p w:rsidR="00B60225" w:rsidRDefault="00B60225">
      <w:pPr>
        <w:pStyle w:val="ConsPlusNormal"/>
        <w:spacing w:before="220"/>
        <w:ind w:firstLine="540"/>
        <w:jc w:val="both"/>
      </w:pPr>
      <w:r>
        <w:t>место нахождения и графики работы органа исполнительной власти края, предоставляющего государственную услугу, его структурных подразделений, иных организаций, участвующих в предоставлении государственной услуги,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B60225" w:rsidRDefault="00B60225">
      <w:pPr>
        <w:pStyle w:val="ConsPlusNormal"/>
        <w:spacing w:before="220"/>
        <w:ind w:firstLine="540"/>
        <w:jc w:val="both"/>
      </w:pPr>
      <w:r>
        <w:t>справочные телефоны органа исполнительной власти края, предоставляющего государственную услугу, его структурных подразделений, иных организаций, участвующих в предоставлении государственной услуги, в том числе номер телефона-автоинформатора;</w:t>
      </w:r>
    </w:p>
    <w:p w:rsidR="00B60225" w:rsidRDefault="00B60225">
      <w:pPr>
        <w:pStyle w:val="ConsPlusNormal"/>
        <w:spacing w:before="220"/>
        <w:ind w:firstLine="540"/>
        <w:jc w:val="both"/>
      </w:pPr>
      <w:r>
        <w:t>адреса официального сайта, а также электронной почты и (или) формы обратной связи органа исполнительной власти края, предоставляющего государственную услугу, в сети "Интернет".</w:t>
      </w:r>
    </w:p>
    <w:p w:rsidR="00B60225" w:rsidRDefault="00B60225">
      <w:pPr>
        <w:pStyle w:val="ConsPlusNormal"/>
        <w:spacing w:before="220"/>
        <w:ind w:firstLine="540"/>
        <w:jc w:val="both"/>
      </w:pPr>
      <w:r>
        <w:t>Справочная информация приводится в тексте административного регламента и подлежит обязательному размещению на официальном сайте органа исполнительной власти края, предоставляющего государственную услугу, в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государственной информационной системе Ставропольского края "Региональный реестр государственных услуг (функций)" (далее - Региональный реестр), о чем указывается в тексте административного регламента. Орган исполнительной власти края, предоставляющий государственную услугу,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органа исполнительной власти края, предоставляющего государственную услугу, в сети "Интернет".</w:t>
      </w:r>
    </w:p>
    <w:p w:rsidR="00B60225" w:rsidRDefault="00B60225">
      <w:pPr>
        <w:pStyle w:val="ConsPlusNormal"/>
        <w:jc w:val="both"/>
      </w:pPr>
      <w:r>
        <w:t xml:space="preserve">(пп. 3 в ред. </w:t>
      </w:r>
      <w:hyperlink r:id="rId56"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15. Раздел "Стандарт предоставления государственной услуги" административного регламента состоит из следующих подразделов:</w:t>
      </w:r>
    </w:p>
    <w:p w:rsidR="00B60225" w:rsidRDefault="00B60225">
      <w:pPr>
        <w:pStyle w:val="ConsPlusNormal"/>
        <w:spacing w:before="220"/>
        <w:ind w:firstLine="540"/>
        <w:jc w:val="both"/>
      </w:pPr>
      <w:r>
        <w:t>1) наименование государственной услуги;</w:t>
      </w:r>
    </w:p>
    <w:p w:rsidR="00B60225" w:rsidRDefault="00B60225">
      <w:pPr>
        <w:pStyle w:val="ConsPlusNormal"/>
        <w:spacing w:before="220"/>
        <w:ind w:firstLine="540"/>
        <w:jc w:val="both"/>
      </w:pPr>
      <w:r>
        <w:t>2) наименование органа исполнительной власти края,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rsidR="00B60225" w:rsidRDefault="00B60225">
      <w:pPr>
        <w:pStyle w:val="ConsPlusNormal"/>
        <w:spacing w:before="220"/>
        <w:ind w:firstLine="540"/>
        <w:jc w:val="both"/>
      </w:pPr>
      <w:r>
        <w:t xml:space="preserve">В данном подразделе также указываются требования </w:t>
      </w:r>
      <w:hyperlink r:id="rId57" w:history="1">
        <w:r>
          <w:rPr>
            <w:color w:val="0000FF"/>
          </w:rPr>
          <w:t>пункта "3" части 1 статьи 7</w:t>
        </w:r>
      </w:hyperlink>
      <w:r>
        <w:t xml:space="preserve"> Федерального закона "Об организации предоставления государственных и муниципальных услуг", а именно установление запрета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58" w:history="1">
        <w:r>
          <w:rPr>
            <w:color w:val="0000FF"/>
          </w:rPr>
          <w:t>Перечень</w:t>
        </w:r>
      </w:hyperlink>
      <w:r>
        <w:t xml:space="preserve"> услуг, которые являются необходимыми и обязательными для предоставления органами исполнительной власти Ставропольского края государственных услуг, утверждаемый правовым актом Правительства Ставропольского края;</w:t>
      </w:r>
    </w:p>
    <w:p w:rsidR="00B60225" w:rsidRDefault="00B60225">
      <w:pPr>
        <w:pStyle w:val="ConsPlusNormal"/>
        <w:jc w:val="both"/>
      </w:pPr>
      <w:r>
        <w:lastRenderedPageBreak/>
        <w:t xml:space="preserve">(в ред. </w:t>
      </w:r>
      <w:hyperlink r:id="rId59" w:history="1">
        <w:r>
          <w:rPr>
            <w:color w:val="0000FF"/>
          </w:rPr>
          <w:t>постановления</w:t>
        </w:r>
      </w:hyperlink>
      <w:r>
        <w:t xml:space="preserve"> Правительства Ставропольского края от 26.12.2017 N 542-п)</w:t>
      </w:r>
    </w:p>
    <w:p w:rsidR="00B60225" w:rsidRDefault="00B60225">
      <w:pPr>
        <w:pStyle w:val="ConsPlusNormal"/>
        <w:spacing w:before="220"/>
        <w:ind w:firstLine="540"/>
        <w:jc w:val="both"/>
      </w:pPr>
      <w:r>
        <w:t>3) описание результата предоставления государственной услуги;</w:t>
      </w:r>
    </w:p>
    <w:p w:rsidR="00B60225" w:rsidRDefault="00B60225">
      <w:pPr>
        <w:pStyle w:val="ConsPlusNormal"/>
        <w:spacing w:before="220"/>
        <w:ind w:firstLine="540"/>
        <w:jc w:val="both"/>
      </w:pPr>
      <w:r>
        <w:t>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rsidR="00B60225" w:rsidRDefault="00B60225">
      <w:pPr>
        <w:pStyle w:val="ConsPlusNormal"/>
        <w:spacing w:before="220"/>
        <w:ind w:firstLine="540"/>
        <w:jc w:val="both"/>
      </w:pPr>
      <w:r>
        <w:t>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w:t>
      </w:r>
    </w:p>
    <w:p w:rsidR="00B60225" w:rsidRDefault="00B60225">
      <w:pPr>
        <w:pStyle w:val="ConsPlusNormal"/>
        <w:spacing w:before="220"/>
        <w:ind w:firstLine="540"/>
        <w:jc w:val="both"/>
      </w:pPr>
      <w: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(далее - перечень нормативных правовых актов, регулирующих предоставление государственной услуги), подлежит обязательному размещению на официальном сайте органа исполнительной власти края, предоставляющего государственную услугу, в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Региональном реестре. Перечень нормативных правовых актов, регулирующих предоставление государственной услуги, не приводится в тексте административного регламента.</w:t>
      </w:r>
    </w:p>
    <w:p w:rsidR="00B60225" w:rsidRDefault="00B60225">
      <w:pPr>
        <w:pStyle w:val="ConsPlusNormal"/>
        <w:spacing w:before="220"/>
        <w:ind w:firstLine="540"/>
        <w:jc w:val="both"/>
      </w:pPr>
      <w:r>
        <w:t>В данном подразделе административного регламента должно содержаться указание на соответствующее размещение перечня нормативных правовых актов, регулирующих предоставление государственной услуги.</w:t>
      </w:r>
    </w:p>
    <w:p w:rsidR="00B60225" w:rsidRDefault="00B60225">
      <w:pPr>
        <w:pStyle w:val="ConsPlusNormal"/>
        <w:spacing w:before="220"/>
        <w:ind w:firstLine="540"/>
        <w:jc w:val="both"/>
      </w:pPr>
      <w:r>
        <w:t>Орган исполнительной власти края, предоставляющий государственную услугу, обеспечивает в установленном порядке размещение и актуализацию перечня нормативных правовых актов, регулирующих предоставление государственной услуги, на официальном сайте органа исполнительной власти края, предоставляющего государственную услугу, в сети "Интернет", а также в соответствующем разделе Регионального реестра;</w:t>
      </w:r>
    </w:p>
    <w:p w:rsidR="00B60225" w:rsidRDefault="00B60225">
      <w:pPr>
        <w:pStyle w:val="ConsPlusNormal"/>
        <w:jc w:val="both"/>
      </w:pPr>
      <w:r>
        <w:t xml:space="preserve">(пп. 5 в ред. </w:t>
      </w:r>
      <w:hyperlink r:id="rId60"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Президента Российской Федерации или Правительства Российской Федерации, нормативными правовыми актами Ставропольского края, а также случаев, когда законодательством Российской Федерации, законодательством Ставропольского края прямо предусмотрена свободная форма подачи этих документов);</w:t>
      </w:r>
    </w:p>
    <w:p w:rsidR="00B60225" w:rsidRDefault="00B60225">
      <w:pPr>
        <w:pStyle w:val="ConsPlusNormal"/>
        <w:spacing w:before="220"/>
        <w:ind w:firstLine="540"/>
        <w:jc w:val="both"/>
      </w:pPr>
      <w:r>
        <w:t xml:space="preserve">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государственной услуги, приводятся в качестве приложений </w:t>
      </w:r>
      <w:r>
        <w:lastRenderedPageBreak/>
        <w:t>к административному регламенту, за исключением случаев, когда формы указанных документов установлены нормативными правовыми актами Президента Российской Федерации или Правительства Российской Федерации, нормативными правовыми актами Ставропольского края, а также случаев, когда законодательством Российской Федерации, законодательством Ставропольского края прямо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государственной услуги.</w:t>
      </w:r>
    </w:p>
    <w:p w:rsidR="00B60225" w:rsidRDefault="00B60225">
      <w:pPr>
        <w:pStyle w:val="ConsPlusNormal"/>
        <w:jc w:val="both"/>
      </w:pPr>
      <w:r>
        <w:t xml:space="preserve">(в ред. </w:t>
      </w:r>
      <w:hyperlink r:id="rId61" w:history="1">
        <w:r>
          <w:rPr>
            <w:color w:val="0000FF"/>
          </w:rPr>
          <w:t>постановления</w:t>
        </w:r>
      </w:hyperlink>
      <w:r>
        <w:t xml:space="preserve"> Правительства Ставропольского края от 09.11.2011 N 450-п)</w:t>
      </w:r>
    </w:p>
    <w:p w:rsidR="00B60225" w:rsidRDefault="00B60225">
      <w:pPr>
        <w:pStyle w:val="ConsPlusNormal"/>
        <w:spacing w:before="220"/>
        <w:ind w:firstLine="540"/>
        <w:jc w:val="both"/>
      </w:pPr>
      <w:r>
        <w:t xml:space="preserve">В данном подразделе также указываются требования </w:t>
      </w:r>
      <w:hyperlink r:id="rId62" w:history="1">
        <w:r>
          <w:rPr>
            <w:color w:val="0000FF"/>
          </w:rPr>
          <w:t>пунктов 1</w:t>
        </w:r>
      </w:hyperlink>
      <w:r>
        <w:t xml:space="preserve">, </w:t>
      </w:r>
      <w:hyperlink r:id="rId63" w:history="1">
        <w:r>
          <w:rPr>
            <w:color w:val="0000FF"/>
          </w:rPr>
          <w:t>2</w:t>
        </w:r>
      </w:hyperlink>
      <w:r>
        <w:t xml:space="preserve"> и </w:t>
      </w:r>
      <w:hyperlink r:id="rId64" w:history="1">
        <w:r>
          <w:rPr>
            <w:color w:val="0000FF"/>
          </w:rPr>
          <w:t>4 части 1 статьи 7</w:t>
        </w:r>
      </w:hyperlink>
      <w:r>
        <w:t xml:space="preserve"> Федерального закона "Об организации предоставления государственных и муниципальных услуг", а именно установление запрета требовать от заявителя:</w:t>
      </w:r>
    </w:p>
    <w:p w:rsidR="00B60225" w:rsidRDefault="00B60225">
      <w:pPr>
        <w:pStyle w:val="ConsPlusNormal"/>
        <w:jc w:val="both"/>
      </w:pPr>
      <w:r>
        <w:t xml:space="preserve">(в ред. постановлений Правительства Ставропольского края от 09.11.2011 </w:t>
      </w:r>
      <w:hyperlink r:id="rId65" w:history="1">
        <w:r>
          <w:rPr>
            <w:color w:val="0000FF"/>
          </w:rPr>
          <w:t>N 450-п</w:t>
        </w:r>
      </w:hyperlink>
      <w:r>
        <w:t xml:space="preserve">, от 18.02.2019 </w:t>
      </w:r>
      <w:hyperlink r:id="rId66" w:history="1">
        <w:r>
          <w:rPr>
            <w:color w:val="0000FF"/>
          </w:rPr>
          <w:t>N 65-п</w:t>
        </w:r>
      </w:hyperlink>
      <w:r>
        <w:t>)</w:t>
      </w:r>
    </w:p>
    <w:p w:rsidR="00B60225" w:rsidRDefault="00B60225">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B60225" w:rsidRDefault="00B60225">
      <w:pPr>
        <w:pStyle w:val="ConsPlusNormal"/>
        <w:jc w:val="both"/>
      </w:pPr>
      <w:r>
        <w:t xml:space="preserve">(в ред. </w:t>
      </w:r>
      <w:hyperlink r:id="rId67" w:history="1">
        <w:r>
          <w:rPr>
            <w:color w:val="0000FF"/>
          </w:rPr>
          <w:t>постановления</w:t>
        </w:r>
      </w:hyperlink>
      <w:r>
        <w:t xml:space="preserve"> Правительства Ставропольского края от 09.11.2011 N 450-п)</w:t>
      </w:r>
    </w:p>
    <w:p w:rsidR="00B60225" w:rsidRDefault="00B60225">
      <w:pPr>
        <w:pStyle w:val="ConsPlusNormal"/>
        <w:spacing w:before="220"/>
        <w:ind w:firstLine="540"/>
        <w:jc w:val="both"/>
      </w:pPr>
      <w:r>
        <w:t xml:space="preserve">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68" w:history="1">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B60225" w:rsidRDefault="00B60225">
      <w:pPr>
        <w:pStyle w:val="ConsPlusNormal"/>
        <w:jc w:val="both"/>
      </w:pPr>
      <w:r>
        <w:t xml:space="preserve">(в ред. </w:t>
      </w:r>
      <w:hyperlink r:id="rId69" w:history="1">
        <w:r>
          <w:rPr>
            <w:color w:val="0000FF"/>
          </w:rPr>
          <w:t>постановления</w:t>
        </w:r>
      </w:hyperlink>
      <w:r>
        <w:t xml:space="preserve"> Правительства Ставропольского края от 09.11.2011 N 450-п)</w:t>
      </w:r>
    </w:p>
    <w:p w:rsidR="00B60225" w:rsidRDefault="00B60225">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0" w:history="1">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B60225" w:rsidRDefault="00B60225">
      <w:pPr>
        <w:pStyle w:val="ConsPlusNormal"/>
        <w:jc w:val="both"/>
      </w:pPr>
      <w:r>
        <w:t xml:space="preserve">(абзац введен </w:t>
      </w:r>
      <w:hyperlink r:id="rId71" w:history="1">
        <w:r>
          <w:rPr>
            <w:color w:val="0000FF"/>
          </w:rPr>
          <w:t>постановлением</w:t>
        </w:r>
      </w:hyperlink>
      <w:r>
        <w:t xml:space="preserve"> Правительства Ставропольского края от 18.02.2019 N 65-п)</w:t>
      </w:r>
    </w:p>
    <w:p w:rsidR="00B60225" w:rsidRDefault="00B60225">
      <w:pPr>
        <w:pStyle w:val="ConsPlusNormal"/>
        <w:spacing w:before="220"/>
        <w:ind w:firstLine="540"/>
        <w:jc w:val="both"/>
      </w:pPr>
      <w:r>
        <w:t>8) исчерпывающий перечень оснований для отказа в приеме документов, необходимых для предоставления государственной услуги;</w:t>
      </w:r>
    </w:p>
    <w:p w:rsidR="00B60225" w:rsidRDefault="00B60225">
      <w:pPr>
        <w:pStyle w:val="ConsPlusNormal"/>
        <w:spacing w:before="220"/>
        <w:ind w:firstLine="540"/>
        <w:jc w:val="both"/>
      </w:pPr>
      <w:r>
        <w:t>9) исчерпывающий перечень оснований для приостановления предоставления государственной услуги или отказа в предоставлении государственной услуги. В случае отсутствия таких оснований следует прямо указать на это в тексте административного регламента;</w:t>
      </w:r>
    </w:p>
    <w:p w:rsidR="00B60225" w:rsidRDefault="00B60225">
      <w:pPr>
        <w:pStyle w:val="ConsPlusNormal"/>
        <w:jc w:val="both"/>
      </w:pPr>
      <w:r>
        <w:t xml:space="preserve">(в ред. </w:t>
      </w:r>
      <w:hyperlink r:id="rId72" w:history="1">
        <w:r>
          <w:rPr>
            <w:color w:val="0000FF"/>
          </w:rPr>
          <w:t>постановления</w:t>
        </w:r>
      </w:hyperlink>
      <w:r>
        <w:t xml:space="preserve"> Правительства Ставропольского края от 24.04.2018 N 167-п)</w:t>
      </w:r>
    </w:p>
    <w:p w:rsidR="00B60225" w:rsidRDefault="00B60225">
      <w:pPr>
        <w:pStyle w:val="ConsPlusNormal"/>
        <w:spacing w:before="220"/>
        <w:ind w:firstLine="540"/>
        <w:jc w:val="both"/>
      </w:pPr>
      <w:r>
        <w:t>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rsidR="00B60225" w:rsidRDefault="00B60225">
      <w:pPr>
        <w:pStyle w:val="ConsPlusNormal"/>
        <w:spacing w:before="220"/>
        <w:ind w:firstLine="540"/>
        <w:jc w:val="both"/>
      </w:pPr>
      <w:r>
        <w:t>11) порядок, размер и основания взимания государственной пошлины или иной платы, взимаемой за предоставление государственной услуги.</w:t>
      </w:r>
    </w:p>
    <w:p w:rsidR="00B60225" w:rsidRDefault="00B60225">
      <w:pPr>
        <w:pStyle w:val="ConsPlusNormal"/>
        <w:spacing w:before="220"/>
        <w:ind w:firstLine="540"/>
        <w:jc w:val="both"/>
      </w:pPr>
      <w:r>
        <w:t xml:space="preserve">В данном подразделе указывается размер государственной пошлины или иной платы, взимаемой за предоставление государственной услуги, или ссылка на положение нормативного правового акта, в котором установлен размер такой пошлины или платы, а также требования </w:t>
      </w:r>
      <w:hyperlink r:id="rId73" w:history="1">
        <w:r>
          <w:rPr>
            <w:color w:val="0000FF"/>
          </w:rPr>
          <w:t xml:space="preserve">части </w:t>
        </w:r>
        <w:r>
          <w:rPr>
            <w:color w:val="0000FF"/>
          </w:rPr>
          <w:lastRenderedPageBreak/>
          <w:t>4 статьи 8</w:t>
        </w:r>
      </w:hyperlink>
      <w:r>
        <w:t xml:space="preserve"> Федерального закона "Об организации предоставления государственных и муниципальных услуг";</w:t>
      </w:r>
    </w:p>
    <w:p w:rsidR="00B60225" w:rsidRDefault="00B60225">
      <w:pPr>
        <w:pStyle w:val="ConsPlusNormal"/>
        <w:jc w:val="both"/>
      </w:pPr>
      <w:r>
        <w:t xml:space="preserve">(в ред. </w:t>
      </w:r>
      <w:hyperlink r:id="rId74" w:history="1">
        <w:r>
          <w:rPr>
            <w:color w:val="0000FF"/>
          </w:rPr>
          <w:t>постановления</w:t>
        </w:r>
      </w:hyperlink>
      <w:r>
        <w:t xml:space="preserve"> Правительства Ставропольского края от 18.02.2019 N 65-п)</w:t>
      </w:r>
    </w:p>
    <w:p w:rsidR="00B60225" w:rsidRDefault="00B60225">
      <w:pPr>
        <w:pStyle w:val="ConsPlusNormal"/>
        <w:jc w:val="both"/>
      </w:pPr>
      <w:r>
        <w:t xml:space="preserve">(пп. 11 в ред. </w:t>
      </w:r>
      <w:hyperlink r:id="rId75" w:history="1">
        <w:r>
          <w:rPr>
            <w:color w:val="0000FF"/>
          </w:rPr>
          <w:t>постановления</w:t>
        </w:r>
      </w:hyperlink>
      <w:r>
        <w:t xml:space="preserve"> Правительства Ставропольского края от 24.04.2018 N 167-п)</w:t>
      </w:r>
    </w:p>
    <w:p w:rsidR="00B60225" w:rsidRDefault="00B60225">
      <w:pPr>
        <w:pStyle w:val="ConsPlusNormal"/>
        <w:spacing w:before="220"/>
        <w:ind w:firstLine="540"/>
        <w:jc w:val="both"/>
      </w:pPr>
      <w:r>
        <w:t>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B60225" w:rsidRDefault="00B60225">
      <w:pPr>
        <w:pStyle w:val="ConsPlusNormal"/>
        <w:spacing w:before="220"/>
        <w:ind w:firstLine="540"/>
        <w:jc w:val="both"/>
      </w:pPr>
      <w:r>
        <w:t>13) 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rsidR="00B60225" w:rsidRDefault="00B60225">
      <w:pPr>
        <w:pStyle w:val="ConsPlusNormal"/>
        <w:spacing w:before="220"/>
        <w:ind w:firstLine="540"/>
        <w:jc w:val="both"/>
      </w:pPr>
      <w:r>
        <w:t>14) 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rsidR="00B60225" w:rsidRDefault="00B60225">
      <w:pPr>
        <w:pStyle w:val="ConsPlusNormal"/>
        <w:spacing w:before="220"/>
        <w:ind w:firstLine="540"/>
        <w:jc w:val="both"/>
      </w:pPr>
      <w:r>
        <w:t>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0225" w:rsidRDefault="00B60225">
      <w:pPr>
        <w:pStyle w:val="ConsPlusNormal"/>
        <w:jc w:val="both"/>
      </w:pPr>
      <w:r>
        <w:t xml:space="preserve">(пп. 15 в ред. </w:t>
      </w:r>
      <w:hyperlink r:id="rId76" w:history="1">
        <w:r>
          <w:rPr>
            <w:color w:val="0000FF"/>
          </w:rPr>
          <w:t>постановления</w:t>
        </w:r>
      </w:hyperlink>
      <w:r>
        <w:t xml:space="preserve"> Правительства Ставропольского края от 18.02.2019 N 65-п)</w:t>
      </w:r>
    </w:p>
    <w:p w:rsidR="00B60225" w:rsidRDefault="00B60225">
      <w:pPr>
        <w:pStyle w:val="ConsPlusNonformat"/>
        <w:spacing w:before="200"/>
        <w:jc w:val="both"/>
      </w:pPr>
      <w:r>
        <w:t xml:space="preserve">    16) показатели  доступности  и  качества государственной  услуги, в том</w:t>
      </w:r>
    </w:p>
    <w:p w:rsidR="00B60225" w:rsidRDefault="00B60225">
      <w:pPr>
        <w:pStyle w:val="ConsPlusNonformat"/>
        <w:jc w:val="both"/>
      </w:pPr>
      <w:r>
        <w:t>числе   количество  взаимодействия  заявителя  с  должностными  лицами  при</w:t>
      </w:r>
    </w:p>
    <w:p w:rsidR="00B60225" w:rsidRDefault="00B60225">
      <w:pPr>
        <w:pStyle w:val="ConsPlusNonformat"/>
        <w:jc w:val="both"/>
      </w:pPr>
      <w:r>
        <w:t>предоставлении  государственной  услуги и их продолжительность, возможность</w:t>
      </w:r>
    </w:p>
    <w:p w:rsidR="00B60225" w:rsidRDefault="00B60225">
      <w:pPr>
        <w:pStyle w:val="ConsPlusNonformat"/>
        <w:jc w:val="both"/>
      </w:pPr>
      <w:r>
        <w:t>получения  информации  о  ходе предоставления государственной услуги, в том</w:t>
      </w:r>
    </w:p>
    <w:p w:rsidR="00B60225" w:rsidRDefault="00B60225">
      <w:pPr>
        <w:pStyle w:val="ConsPlusNonformat"/>
        <w:jc w:val="both"/>
      </w:pPr>
      <w:r>
        <w:t>числе    с    использованием   информационно-коммуникационных   технологий,</w:t>
      </w:r>
    </w:p>
    <w:p w:rsidR="00B60225" w:rsidRDefault="00B60225">
      <w:pPr>
        <w:pStyle w:val="ConsPlusNonformat"/>
        <w:jc w:val="both"/>
      </w:pPr>
      <w:r>
        <w:t>возможность   либо   невозможность   получения   государственной  услуги  в</w:t>
      </w:r>
    </w:p>
    <w:p w:rsidR="00B60225" w:rsidRDefault="00B60225">
      <w:pPr>
        <w:pStyle w:val="ConsPlusNonformat"/>
        <w:jc w:val="both"/>
      </w:pPr>
      <w:r>
        <w:t>многофункциональном  центре  предоставления государственных и муниципальных</w:t>
      </w:r>
    </w:p>
    <w:p w:rsidR="00B60225" w:rsidRDefault="00B60225">
      <w:pPr>
        <w:pStyle w:val="ConsPlusNonformat"/>
        <w:jc w:val="both"/>
      </w:pPr>
      <w:r>
        <w:t>услуг  (в  том  числе  в  полном объеме), в любом структурном подразделении</w:t>
      </w:r>
    </w:p>
    <w:p w:rsidR="00B60225" w:rsidRDefault="00B60225">
      <w:pPr>
        <w:pStyle w:val="ConsPlusNonformat"/>
        <w:jc w:val="both"/>
      </w:pPr>
      <w:r>
        <w:t>органа исполнительной власти края, предоставляющего государственную услугу,</w:t>
      </w:r>
    </w:p>
    <w:p w:rsidR="00B60225" w:rsidRDefault="00B60225">
      <w:pPr>
        <w:pStyle w:val="ConsPlusNonformat"/>
        <w:jc w:val="both"/>
      </w:pPr>
      <w:r>
        <w:t>по  выбору  заявителя  (экстерриториальный  принцип), посредством запроса о</w:t>
      </w:r>
    </w:p>
    <w:p w:rsidR="00B60225" w:rsidRDefault="00B60225">
      <w:pPr>
        <w:pStyle w:val="ConsPlusNonformat"/>
        <w:jc w:val="both"/>
      </w:pPr>
      <w:r>
        <w:t>предоставлении  нескольких  государственных  и  (или) муниципальных услуг в</w:t>
      </w:r>
    </w:p>
    <w:p w:rsidR="00B60225" w:rsidRDefault="00B60225">
      <w:pPr>
        <w:pStyle w:val="ConsPlusNonformat"/>
        <w:jc w:val="both"/>
      </w:pPr>
      <w:r>
        <w:t>многофункциональных  центрах предоставления государственных и муниципальных</w:t>
      </w:r>
    </w:p>
    <w:p w:rsidR="00B60225" w:rsidRDefault="00B60225">
      <w:pPr>
        <w:pStyle w:val="ConsPlusNonformat"/>
        <w:jc w:val="both"/>
      </w:pPr>
      <w:r>
        <w:t xml:space="preserve">                                     1</w:t>
      </w:r>
    </w:p>
    <w:p w:rsidR="00B60225" w:rsidRDefault="00B60225">
      <w:pPr>
        <w:pStyle w:val="ConsPlusNonformat"/>
        <w:jc w:val="both"/>
      </w:pPr>
      <w:r>
        <w:t xml:space="preserve">услуг,  предусмотренного  </w:t>
      </w:r>
      <w:hyperlink r:id="rId77" w:history="1">
        <w:r>
          <w:rPr>
            <w:color w:val="0000FF"/>
          </w:rPr>
          <w:t>статьей  15</w:t>
        </w:r>
      </w:hyperlink>
      <w:r>
        <w:t xml:space="preserve">   Федерального закона "Об организации</w:t>
      </w:r>
    </w:p>
    <w:p w:rsidR="00B60225" w:rsidRDefault="00B60225">
      <w:pPr>
        <w:pStyle w:val="ConsPlusNonformat"/>
        <w:jc w:val="both"/>
      </w:pPr>
      <w:r>
        <w:t>предоставления  государственных и муниципальных услуг" (далее - комплексный</w:t>
      </w:r>
    </w:p>
    <w:p w:rsidR="00B60225" w:rsidRDefault="00B60225">
      <w:pPr>
        <w:pStyle w:val="ConsPlusNonformat"/>
        <w:jc w:val="both"/>
      </w:pPr>
      <w:r>
        <w:t>запрос);</w:t>
      </w:r>
    </w:p>
    <w:p w:rsidR="00B60225" w:rsidRDefault="00B60225">
      <w:pPr>
        <w:pStyle w:val="ConsPlusNormal"/>
        <w:jc w:val="both"/>
      </w:pPr>
      <w:r>
        <w:t xml:space="preserve">(пп. 16 в ред. </w:t>
      </w:r>
      <w:hyperlink r:id="rId78"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 xml:space="preserve">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указываются виды электронной подписи, которые допускаются к использованию при обращении за получением государственной услуги, в том числе с учетом права заявителя - физического лица использовать простую электронную подпись, в соответствии с </w:t>
      </w:r>
      <w:hyperlink r:id="rId79"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B60225" w:rsidRDefault="00B60225">
      <w:pPr>
        <w:pStyle w:val="ConsPlusNormal"/>
        <w:jc w:val="both"/>
      </w:pPr>
      <w:r>
        <w:t xml:space="preserve">(пп. 17 в ред. </w:t>
      </w:r>
      <w:hyperlink r:id="rId80"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lastRenderedPageBreak/>
        <w:t>16. Разделы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административного регламента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государственной услуги и услуг, необходимых и обязательных для предоставления государственной услуги, имеющих конечный результат и выделяемых в рамках предоставления государственной услуги. В начале соответствующего раздела указывается исчерпывающий перечень административных процедур (действий), содержащихся в нем.</w:t>
      </w:r>
    </w:p>
    <w:p w:rsidR="00B60225" w:rsidRDefault="00B60225">
      <w:pPr>
        <w:pStyle w:val="ConsPlusNormal"/>
        <w:spacing w:before="220"/>
        <w:ind w:firstLine="540"/>
        <w:jc w:val="both"/>
      </w:pPr>
      <w:r>
        <w:t>В разделе "Состав, последовательность и сроки выполнения административных процедур (действий), требования к порядку их выполнения, особенности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государственной услуги в электронной форме.</w:t>
      </w:r>
    </w:p>
    <w:p w:rsidR="00B60225" w:rsidRDefault="00B60225">
      <w:pPr>
        <w:pStyle w:val="ConsPlusNormal"/>
        <w:spacing w:before="220"/>
        <w:ind w:firstLine="540"/>
        <w:jc w:val="both"/>
      </w:pPr>
      <w:r>
        <w:t>Данный раздел должен содержать в том числе:</w:t>
      </w:r>
    </w:p>
    <w:p w:rsidR="00B60225" w:rsidRDefault="00B60225">
      <w:pPr>
        <w:pStyle w:val="ConsPlusNormal"/>
        <w:spacing w:before="220"/>
        <w:ind w:firstLine="540"/>
        <w:jc w:val="both"/>
      </w:pPr>
      <w:r>
        <w:t xml:space="preserve">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в соответствии с положениями </w:t>
      </w:r>
      <w:hyperlink r:id="rId81" w:history="1">
        <w:r>
          <w:rPr>
            <w:color w:val="0000FF"/>
          </w:rPr>
          <w:t>статьи 10</w:t>
        </w:r>
      </w:hyperlink>
      <w:r>
        <w:t xml:space="preserve"> Федерального закона "Об организации предоставления государственных и муниципальных услуг";</w:t>
      </w:r>
    </w:p>
    <w:p w:rsidR="00B60225" w:rsidRDefault="00B60225">
      <w:pPr>
        <w:pStyle w:val="ConsPlusNormal"/>
        <w:spacing w:before="220"/>
        <w:ind w:firstLine="540"/>
        <w:jc w:val="both"/>
      </w:pPr>
      <w:r>
        <w:t>порядок исправления допущенных опечаток и ошибок в выданных в результате предоставления государственной услуги документах.</w:t>
      </w:r>
    </w:p>
    <w:p w:rsidR="00B60225" w:rsidRDefault="00B60225">
      <w:pPr>
        <w:pStyle w:val="ConsPlusNormal"/>
        <w:spacing w:before="220"/>
        <w:ind w:firstLine="540"/>
        <w:jc w:val="both"/>
      </w:pPr>
      <w:r>
        <w:t>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должно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многофункциональным центром предоставления государственных и муниципальных услуг в полном объеме и при предоставлении государственной услуги посредством комплексного запроса.</w:t>
      </w:r>
    </w:p>
    <w:p w:rsidR="00B60225" w:rsidRDefault="00B60225">
      <w:pPr>
        <w:pStyle w:val="ConsPlusNormal"/>
        <w:spacing w:before="220"/>
        <w:ind w:firstLine="540"/>
        <w:jc w:val="both"/>
      </w:pPr>
      <w:r>
        <w:t>При описании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в случае предоставления государственной услуги посредством комплексного запроса, необходимо указать:</w:t>
      </w:r>
    </w:p>
    <w:p w:rsidR="00B60225" w:rsidRDefault="00B60225">
      <w:pPr>
        <w:pStyle w:val="ConsPlusNormal"/>
        <w:spacing w:before="220"/>
        <w:ind w:firstLine="540"/>
        <w:jc w:val="both"/>
      </w:pPr>
      <w:r>
        <w:t>предельные сроки предоставления отдельных государственных услуг в составе комплексного запроса;</w:t>
      </w:r>
    </w:p>
    <w:p w:rsidR="00B60225" w:rsidRDefault="00B60225">
      <w:pPr>
        <w:pStyle w:val="ConsPlusNormal"/>
        <w:spacing w:before="220"/>
        <w:ind w:firstLine="540"/>
        <w:jc w:val="both"/>
      </w:pPr>
      <w:r>
        <w:t>общий срок выполнения комплексного запроса со дня его приема (общий срок выполнения комплексного запроса может исчисляться как наибольшая продолжительность государственной услуги в составе комплексного запроса для "параллельных" услуг или как сумма наибольших сроков оказания государственных услуг в составе комплексного запроса для "последовательных" услуг).</w:t>
      </w:r>
    </w:p>
    <w:p w:rsidR="00B60225" w:rsidRDefault="00B60225">
      <w:pPr>
        <w:pStyle w:val="ConsPlusNormal"/>
        <w:spacing w:before="220"/>
        <w:ind w:firstLine="540"/>
        <w:jc w:val="both"/>
      </w:pPr>
      <w: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данном разделе обязательно в отношении государственных услуг, включенных в </w:t>
      </w:r>
      <w:hyperlink r:id="rId82" w:history="1">
        <w:r>
          <w:rPr>
            <w:color w:val="0000FF"/>
          </w:rPr>
          <w:t>Перечень</w:t>
        </w:r>
      </w:hyperlink>
      <w: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в Ставропольском крае органами исполнительной власти Ставропольского края, утвержденный постановлением Правительства </w:t>
      </w:r>
      <w:r>
        <w:lastRenderedPageBreak/>
        <w:t>Ставропольского края от 20 октября 2014 г. N 416-п.</w:t>
      </w:r>
    </w:p>
    <w:p w:rsidR="00B60225" w:rsidRDefault="00B60225">
      <w:pPr>
        <w:pStyle w:val="ConsPlusNormal"/>
        <w:spacing w:before="220"/>
        <w:ind w:firstLine="540"/>
        <w:jc w:val="both"/>
      </w:pPr>
      <w:r>
        <w:t>В данном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
    <w:p w:rsidR="00B60225" w:rsidRDefault="00B60225">
      <w:pPr>
        <w:pStyle w:val="ConsPlusNormal"/>
        <w:spacing w:before="220"/>
        <w:ind w:firstLine="540"/>
        <w:jc w:val="both"/>
      </w:pPr>
      <w: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B60225" w:rsidRDefault="00B60225">
      <w:pPr>
        <w:pStyle w:val="ConsPlusNormal"/>
        <w:spacing w:before="220"/>
        <w:ind w:firstLine="540"/>
        <w:jc w:val="both"/>
      </w:pPr>
      <w: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B60225" w:rsidRDefault="00B60225">
      <w:pPr>
        <w:pStyle w:val="ConsPlusNormal"/>
        <w:spacing w:before="220"/>
        <w:ind w:firstLine="540"/>
        <w:jc w:val="both"/>
      </w:pPr>
      <w:r>
        <w:t>формирование и направление многофункциональным центром предоставления государственных и муниципальных услуг межведомственного запроса в орган исполнительной власти края, предоставляющий государственную услугу, иные организации, участвующие в предоставлении государственной услуги;</w:t>
      </w:r>
    </w:p>
    <w:p w:rsidR="00B60225" w:rsidRDefault="00B60225">
      <w:pPr>
        <w:pStyle w:val="ConsPlusNormal"/>
        <w:spacing w:before="220"/>
        <w:ind w:firstLine="540"/>
        <w:jc w:val="both"/>
      </w:pPr>
      <w: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органом исполнительной власти края, предоставляющим государственную услугу, а также выдача документов, включая составление на бумажном носителе и заверение выписок из информационных систем органа исполнительной власти края, предоставляющего государственную услугу;</w:t>
      </w:r>
    </w:p>
    <w:p w:rsidR="00B60225" w:rsidRDefault="00B60225">
      <w:pPr>
        <w:pStyle w:val="ConsPlusNormal"/>
        <w:spacing w:before="220"/>
        <w:ind w:firstLine="540"/>
        <w:jc w:val="both"/>
      </w:pPr>
      <w: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B60225" w:rsidRDefault="00B60225">
      <w:pPr>
        <w:pStyle w:val="ConsPlusNormal"/>
        <w:jc w:val="both"/>
      </w:pPr>
      <w:r>
        <w:t xml:space="preserve">(п. 16 в ред. </w:t>
      </w:r>
      <w:hyperlink r:id="rId83"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17. Описание каждой административной процедуры содержит следующие обязательные элементы:</w:t>
      </w:r>
    </w:p>
    <w:p w:rsidR="00B60225" w:rsidRDefault="00B60225">
      <w:pPr>
        <w:pStyle w:val="ConsPlusNormal"/>
        <w:spacing w:before="220"/>
        <w:ind w:firstLine="540"/>
        <w:jc w:val="both"/>
      </w:pPr>
      <w:r>
        <w:t>1) основания для начала административной процедуры;</w:t>
      </w:r>
    </w:p>
    <w:p w:rsidR="00B60225" w:rsidRDefault="00B60225">
      <w:pPr>
        <w:pStyle w:val="ConsPlusNormal"/>
        <w:spacing w:before="220"/>
        <w:ind w:firstLine="540"/>
        <w:jc w:val="both"/>
      </w:pPr>
      <w: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60225" w:rsidRDefault="00B60225">
      <w:pPr>
        <w:pStyle w:val="ConsPlusNormal"/>
        <w:spacing w:before="220"/>
        <w:ind w:firstLine="540"/>
        <w:jc w:val="both"/>
      </w:pPr>
      <w:r>
        <w:t>3) сведения о должностном лице, ответственном за выполнение каждого административного действия, входящего в состав административной процедуры. Если правовые акты органа исполнительной власти края, непосредственно регулирующие предоставление государственной услуги, содержат указание на конкретную должность, она указывается в тексте административного регламента;</w:t>
      </w:r>
    </w:p>
    <w:p w:rsidR="00B60225" w:rsidRDefault="00B60225">
      <w:pPr>
        <w:pStyle w:val="ConsPlusNormal"/>
        <w:spacing w:before="220"/>
        <w:ind w:firstLine="540"/>
        <w:jc w:val="both"/>
      </w:pPr>
      <w:r>
        <w:t>4) критерии принятия решений;</w:t>
      </w:r>
    </w:p>
    <w:p w:rsidR="00B60225" w:rsidRDefault="00B60225">
      <w:pPr>
        <w:pStyle w:val="ConsPlusNormal"/>
        <w:spacing w:before="220"/>
        <w:ind w:firstLine="540"/>
        <w:jc w:val="both"/>
      </w:pPr>
      <w:r>
        <w:lastRenderedPageBreak/>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60225" w:rsidRDefault="00B60225">
      <w:pPr>
        <w:pStyle w:val="ConsPlusNormal"/>
        <w:spacing w:before="220"/>
        <w:ind w:firstLine="540"/>
        <w:jc w:val="both"/>
      </w:pPr>
      <w: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60225" w:rsidRDefault="00B60225">
      <w:pPr>
        <w:pStyle w:val="ConsPlusNormal"/>
        <w:spacing w:before="220"/>
        <w:ind w:firstLine="540"/>
        <w:jc w:val="both"/>
      </w:pPr>
      <w:r>
        <w:t>18. Раздел "Формы контроля за исполнением административного регламента" административного регламента состоит из следующих подразделов:</w:t>
      </w:r>
    </w:p>
    <w:p w:rsidR="00B60225" w:rsidRDefault="00B60225">
      <w:pPr>
        <w:pStyle w:val="ConsPlusNormal"/>
        <w:spacing w:before="220"/>
        <w:ind w:firstLine="540"/>
        <w:jc w:val="both"/>
      </w:pPr>
      <w: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государственной услуги, а также принятием ими решений;</w:t>
      </w:r>
    </w:p>
    <w:p w:rsidR="00B60225" w:rsidRDefault="00B60225">
      <w:pPr>
        <w:pStyle w:val="ConsPlusNormal"/>
        <w:spacing w:before="220"/>
        <w:ind w:firstLine="540"/>
        <w:jc w:val="both"/>
      </w:pPr>
      <w:r>
        <w:t>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B60225" w:rsidRDefault="00B60225">
      <w:pPr>
        <w:pStyle w:val="ConsPlusNonformat"/>
        <w:spacing w:before="200"/>
        <w:jc w:val="both"/>
      </w:pPr>
      <w:r>
        <w:t xml:space="preserve">    3) ответственность органа исполнительной власти  края, предоставляющего</w:t>
      </w:r>
    </w:p>
    <w:p w:rsidR="00B60225" w:rsidRDefault="00B60225">
      <w:pPr>
        <w:pStyle w:val="ConsPlusNonformat"/>
        <w:jc w:val="both"/>
      </w:pPr>
      <w:r>
        <w:t>государственную  услугу,  его  должностных лиц, государственных гражданских</w:t>
      </w:r>
    </w:p>
    <w:p w:rsidR="00B60225" w:rsidRDefault="00B60225">
      <w:pPr>
        <w:pStyle w:val="ConsPlusNonformat"/>
        <w:jc w:val="both"/>
      </w:pPr>
      <w:r>
        <w:t>служащих,  многофункционального  центра  предоставления  государственных  и</w:t>
      </w:r>
    </w:p>
    <w:p w:rsidR="00B60225" w:rsidRDefault="00B60225">
      <w:pPr>
        <w:pStyle w:val="ConsPlusNonformat"/>
        <w:jc w:val="both"/>
      </w:pPr>
      <w:r>
        <w:t xml:space="preserve">                                                              1</w:t>
      </w:r>
    </w:p>
    <w:p w:rsidR="00B60225" w:rsidRDefault="00B60225">
      <w:pPr>
        <w:pStyle w:val="ConsPlusNonformat"/>
        <w:jc w:val="both"/>
      </w:pPr>
      <w:r>
        <w:t xml:space="preserve">муниципальных   услуг,   организаций,   указанных  в  </w:t>
      </w:r>
      <w:hyperlink r:id="rId84" w:history="1">
        <w:r>
          <w:rPr>
            <w:color w:val="0000FF"/>
          </w:rPr>
          <w:t>части  1   статьи  16</w:t>
        </w:r>
      </w:hyperlink>
    </w:p>
    <w:p w:rsidR="00B60225" w:rsidRDefault="00B60225">
      <w:pPr>
        <w:pStyle w:val="ConsPlusNonformat"/>
        <w:jc w:val="both"/>
      </w:pPr>
      <w:r>
        <w:t>Федерального   закона  "Об  организации  предоставления  государственных  и</w:t>
      </w:r>
    </w:p>
    <w:p w:rsidR="00B60225" w:rsidRDefault="00B60225">
      <w:pPr>
        <w:pStyle w:val="ConsPlusNonformat"/>
        <w:jc w:val="both"/>
      </w:pPr>
      <w:r>
        <w:t>муниципальных  услуг", и их работников за решения и действия (бездействие),</w:t>
      </w:r>
    </w:p>
    <w:p w:rsidR="00B60225" w:rsidRDefault="00B60225">
      <w:pPr>
        <w:pStyle w:val="ConsPlusNonformat"/>
        <w:jc w:val="both"/>
      </w:pPr>
      <w:r>
        <w:t>принимаемые  (осуществляемые)  ими  в  ходе  предоставления государственной</w:t>
      </w:r>
    </w:p>
    <w:p w:rsidR="00B60225" w:rsidRDefault="00B60225">
      <w:pPr>
        <w:pStyle w:val="ConsPlusNonformat"/>
        <w:jc w:val="both"/>
      </w:pPr>
      <w:r>
        <w:t>услуги;</w:t>
      </w:r>
    </w:p>
    <w:p w:rsidR="00B60225" w:rsidRDefault="00B60225">
      <w:pPr>
        <w:pStyle w:val="ConsPlusNonformat"/>
        <w:jc w:val="both"/>
      </w:pPr>
      <w:r>
        <w:t xml:space="preserve">(пп.   3   в   ред.   </w:t>
      </w:r>
      <w:hyperlink r:id="rId85" w:history="1">
        <w:r>
          <w:rPr>
            <w:color w:val="0000FF"/>
          </w:rPr>
          <w:t>постановления</w:t>
        </w:r>
      </w:hyperlink>
      <w:r>
        <w:t xml:space="preserve">   Правительства   Ставропольского  края</w:t>
      </w:r>
    </w:p>
    <w:p w:rsidR="00B60225" w:rsidRDefault="00B60225">
      <w:pPr>
        <w:pStyle w:val="ConsPlusNonformat"/>
        <w:jc w:val="both"/>
      </w:pPr>
      <w:r>
        <w:t>от 24.04.2018 N 167-п)</w:t>
      </w:r>
    </w:p>
    <w:p w:rsidR="00B60225" w:rsidRDefault="00B60225">
      <w:pPr>
        <w:pStyle w:val="ConsPlusNonformat"/>
        <w:jc w:val="both"/>
      </w:pPr>
      <w:r>
        <w:t xml:space="preserve">    4) положения, характеризующие требования к порядку и формам контроля за</w:t>
      </w:r>
    </w:p>
    <w:p w:rsidR="00B60225" w:rsidRDefault="00B60225">
      <w:pPr>
        <w:pStyle w:val="ConsPlusNonformat"/>
        <w:jc w:val="both"/>
      </w:pPr>
      <w:r>
        <w:t>предоставлением  государственной услуги, в том числе со стороны граждан, их</w:t>
      </w:r>
    </w:p>
    <w:p w:rsidR="00B60225" w:rsidRDefault="00B60225">
      <w:pPr>
        <w:pStyle w:val="ConsPlusNonformat"/>
        <w:jc w:val="both"/>
      </w:pPr>
      <w:r>
        <w:t>объединений и организаций.</w:t>
      </w:r>
    </w:p>
    <w:p w:rsidR="00B60225" w:rsidRDefault="00B60225">
      <w:pPr>
        <w:pStyle w:val="ConsPlusNonformat"/>
        <w:jc w:val="both"/>
      </w:pPr>
      <w:r>
        <w:t xml:space="preserve">    19.  Раздел  "Досудебный  (внесудебный)  порядок обжалования решений  и</w:t>
      </w:r>
    </w:p>
    <w:p w:rsidR="00B60225" w:rsidRDefault="00B60225">
      <w:pPr>
        <w:pStyle w:val="ConsPlusNonformat"/>
        <w:jc w:val="both"/>
      </w:pPr>
      <w:r>
        <w:t>действий  (бездействия) органа исполнительной власти края, предоставляющего</w:t>
      </w:r>
    </w:p>
    <w:p w:rsidR="00B60225" w:rsidRDefault="00B60225">
      <w:pPr>
        <w:pStyle w:val="ConsPlusNonformat"/>
        <w:jc w:val="both"/>
      </w:pPr>
      <w:r>
        <w:t>государственную    услугу,   многофункционального   центра   предоставления</w:t>
      </w:r>
    </w:p>
    <w:p w:rsidR="00B60225" w:rsidRDefault="00B60225">
      <w:pPr>
        <w:pStyle w:val="ConsPlusNonformat"/>
        <w:jc w:val="both"/>
      </w:pPr>
      <w:r>
        <w:t xml:space="preserve">                                                                          1</w:t>
      </w:r>
    </w:p>
    <w:p w:rsidR="00B60225" w:rsidRDefault="00B60225">
      <w:pPr>
        <w:pStyle w:val="ConsPlusNonformat"/>
        <w:jc w:val="both"/>
      </w:pPr>
      <w:r>
        <w:t xml:space="preserve">государственных  и  муниципальных  услуг, организаций, указанных в </w:t>
      </w:r>
      <w:hyperlink r:id="rId86" w:history="1">
        <w:r>
          <w:rPr>
            <w:color w:val="0000FF"/>
          </w:rPr>
          <w:t>части 1</w:t>
        </w:r>
      </w:hyperlink>
    </w:p>
    <w:p w:rsidR="00B60225" w:rsidRDefault="00B60225">
      <w:pPr>
        <w:pStyle w:val="ConsPlusNonformat"/>
        <w:jc w:val="both"/>
      </w:pPr>
      <w:r>
        <w:t>статьи    16    Федерального    закона   "Об   организации   предоставления</w:t>
      </w:r>
    </w:p>
    <w:p w:rsidR="00B60225" w:rsidRDefault="00B60225">
      <w:pPr>
        <w:pStyle w:val="ConsPlusNonformat"/>
        <w:jc w:val="both"/>
      </w:pPr>
      <w:r>
        <w:t>государственных  и  муниципальных  услуг",  а  также  их  должностных  лиц,</w:t>
      </w:r>
    </w:p>
    <w:p w:rsidR="00B60225" w:rsidRDefault="00B60225">
      <w:pPr>
        <w:pStyle w:val="ConsPlusNonformat"/>
        <w:jc w:val="both"/>
      </w:pPr>
      <w:r>
        <w:t>государственных   гражданских   служащих,   работников"   административного</w:t>
      </w:r>
    </w:p>
    <w:p w:rsidR="00B60225" w:rsidRDefault="00B60225">
      <w:pPr>
        <w:pStyle w:val="ConsPlusNonformat"/>
        <w:jc w:val="both"/>
      </w:pPr>
      <w:r>
        <w:t>регламента состоит из следующих подразделов:</w:t>
      </w:r>
    </w:p>
    <w:p w:rsidR="00B60225" w:rsidRDefault="00B60225">
      <w:pPr>
        <w:pStyle w:val="ConsPlusNonformat"/>
        <w:jc w:val="both"/>
      </w:pPr>
      <w:r>
        <w:t xml:space="preserve">    информация   для   заинтересованных  лиц  об  их  праве  на  досудебное</w:t>
      </w:r>
    </w:p>
    <w:p w:rsidR="00B60225" w:rsidRDefault="00B60225">
      <w:pPr>
        <w:pStyle w:val="ConsPlusNonformat"/>
        <w:jc w:val="both"/>
      </w:pPr>
      <w:r>
        <w:t>(внесудебное)  обжалование действий (бездействия) и (или) решений, принятых</w:t>
      </w:r>
    </w:p>
    <w:p w:rsidR="00B60225" w:rsidRDefault="00B60225">
      <w:pPr>
        <w:pStyle w:val="ConsPlusNonformat"/>
        <w:jc w:val="both"/>
      </w:pPr>
      <w:r>
        <w:t>(осуществленных)  в  ходе  предоставления  государственной  услуги (далее -</w:t>
      </w:r>
    </w:p>
    <w:p w:rsidR="00B60225" w:rsidRDefault="00B60225">
      <w:pPr>
        <w:pStyle w:val="ConsPlusNonformat"/>
        <w:jc w:val="both"/>
      </w:pPr>
      <w:r>
        <w:t>жалоба);</w:t>
      </w:r>
    </w:p>
    <w:p w:rsidR="00B60225" w:rsidRDefault="00B60225">
      <w:pPr>
        <w:pStyle w:val="ConsPlusNonformat"/>
        <w:jc w:val="both"/>
      </w:pPr>
      <w:r>
        <w:t xml:space="preserve">    органы   исполнительной   власти   края,   многофункциональные   центры</w:t>
      </w:r>
    </w:p>
    <w:p w:rsidR="00B60225" w:rsidRDefault="00B60225">
      <w:pPr>
        <w:pStyle w:val="ConsPlusNonformat"/>
        <w:jc w:val="both"/>
      </w:pPr>
      <w:r>
        <w:t>предоставления  государственных  и  муниципальных  услуг,  органы  местного</w:t>
      </w:r>
    </w:p>
    <w:p w:rsidR="00B60225" w:rsidRDefault="00B60225">
      <w:pPr>
        <w:pStyle w:val="ConsPlusNonformat"/>
        <w:jc w:val="both"/>
      </w:pPr>
      <w:r>
        <w:t>самоуправления  муниципальных  образований Ставропольского края, являющиеся</w:t>
      </w:r>
    </w:p>
    <w:p w:rsidR="00B60225" w:rsidRDefault="00B60225">
      <w:pPr>
        <w:pStyle w:val="ConsPlusNonformat"/>
        <w:jc w:val="both"/>
      </w:pPr>
      <w:r>
        <w:t>учредителями  многофункциональных  центров предоставления государственных и</w:t>
      </w:r>
    </w:p>
    <w:p w:rsidR="00B60225" w:rsidRDefault="00B60225">
      <w:pPr>
        <w:pStyle w:val="ConsPlusNonformat"/>
        <w:jc w:val="both"/>
      </w:pPr>
      <w:r>
        <w:t xml:space="preserve">                                                                1</w:t>
      </w:r>
    </w:p>
    <w:p w:rsidR="00B60225" w:rsidRDefault="00B60225">
      <w:pPr>
        <w:pStyle w:val="ConsPlusNonformat"/>
        <w:jc w:val="both"/>
      </w:pPr>
      <w:r>
        <w:t xml:space="preserve">муниципальных  услуг,  а  также организации, указанные в </w:t>
      </w:r>
      <w:hyperlink r:id="rId87" w:history="1">
        <w:r>
          <w:rPr>
            <w:color w:val="0000FF"/>
          </w:rPr>
          <w:t>части 1  статьи 16</w:t>
        </w:r>
      </w:hyperlink>
    </w:p>
    <w:p w:rsidR="00B60225" w:rsidRDefault="00B60225">
      <w:pPr>
        <w:pStyle w:val="ConsPlusNonformat"/>
        <w:jc w:val="both"/>
      </w:pPr>
      <w:r>
        <w:t>Федерального   закона  "Об  организации  предоставления  государственных  и</w:t>
      </w:r>
    </w:p>
    <w:p w:rsidR="00B60225" w:rsidRDefault="00B60225">
      <w:pPr>
        <w:pStyle w:val="ConsPlusNonformat"/>
        <w:jc w:val="both"/>
      </w:pPr>
      <w:r>
        <w:t>муниципальных услуг", и уполномоченные на рассмотрение жалобы лица, которым</w:t>
      </w:r>
    </w:p>
    <w:p w:rsidR="00B60225" w:rsidRDefault="00B60225">
      <w:pPr>
        <w:pStyle w:val="ConsPlusNonformat"/>
        <w:jc w:val="both"/>
      </w:pPr>
      <w:r>
        <w:t>может быть направлена жалоба заявителя в досудебном (внесудебном) порядке;</w:t>
      </w:r>
    </w:p>
    <w:p w:rsidR="00B60225" w:rsidRDefault="00B60225">
      <w:pPr>
        <w:pStyle w:val="ConsPlusNonformat"/>
        <w:jc w:val="both"/>
      </w:pPr>
      <w:r>
        <w:t xml:space="preserve">    способы  информирования  заявителей  о  порядке  подачи  и рассмотрения</w:t>
      </w:r>
    </w:p>
    <w:p w:rsidR="00B60225" w:rsidRDefault="00B60225">
      <w:pPr>
        <w:pStyle w:val="ConsPlusNonformat"/>
        <w:jc w:val="both"/>
      </w:pPr>
      <w:r>
        <w:t>жалобы,   в   том   числе   с  использованием  федеральной  государственной</w:t>
      </w:r>
    </w:p>
    <w:p w:rsidR="00B60225" w:rsidRDefault="00B60225">
      <w:pPr>
        <w:pStyle w:val="ConsPlusNonformat"/>
        <w:jc w:val="both"/>
      </w:pPr>
      <w:r>
        <w:t>информационной системы "Единый портал государственных и муниципальных услуг</w:t>
      </w:r>
    </w:p>
    <w:p w:rsidR="00B60225" w:rsidRDefault="00B60225">
      <w:pPr>
        <w:pStyle w:val="ConsPlusNonformat"/>
        <w:jc w:val="both"/>
      </w:pPr>
      <w:r>
        <w:t>(функций)" и Регионального портала;</w:t>
      </w:r>
    </w:p>
    <w:p w:rsidR="00B60225" w:rsidRDefault="00B60225">
      <w:pPr>
        <w:pStyle w:val="ConsPlusNonformat"/>
        <w:jc w:val="both"/>
      </w:pPr>
      <w:r>
        <w:t xml:space="preserve">    перечень  нормативных  правовых актов, регулирующих порядок досудебного</w:t>
      </w:r>
    </w:p>
    <w:p w:rsidR="00B60225" w:rsidRDefault="00B60225">
      <w:pPr>
        <w:pStyle w:val="ConsPlusNonformat"/>
        <w:jc w:val="both"/>
      </w:pPr>
      <w:r>
        <w:lastRenderedPageBreak/>
        <w:t>(внесудебного)   обжалования   решений   и  действий  (бездействия)  органа</w:t>
      </w:r>
    </w:p>
    <w:p w:rsidR="00B60225" w:rsidRDefault="00B60225">
      <w:pPr>
        <w:pStyle w:val="ConsPlusNonformat"/>
        <w:jc w:val="both"/>
      </w:pPr>
      <w:r>
        <w:t>исполнительной   власти   края,  предоставляющего  государственную  услугу,</w:t>
      </w:r>
    </w:p>
    <w:p w:rsidR="00B60225" w:rsidRDefault="00B60225">
      <w:pPr>
        <w:pStyle w:val="ConsPlusNonformat"/>
        <w:jc w:val="both"/>
      </w:pPr>
      <w:r>
        <w:t>многофункциональных  центров предоставления государственных и муниципальных</w:t>
      </w:r>
    </w:p>
    <w:p w:rsidR="00B60225" w:rsidRDefault="00B60225">
      <w:pPr>
        <w:pStyle w:val="ConsPlusNonformat"/>
        <w:jc w:val="both"/>
      </w:pPr>
      <w:r>
        <w:t xml:space="preserve">                                        1</w:t>
      </w:r>
    </w:p>
    <w:p w:rsidR="00B60225" w:rsidRDefault="00B60225">
      <w:pPr>
        <w:pStyle w:val="ConsPlusNonformat"/>
        <w:jc w:val="both"/>
      </w:pPr>
      <w:r>
        <w:t xml:space="preserve">услуг,  организаций, указанных в </w:t>
      </w:r>
      <w:hyperlink r:id="rId88" w:history="1">
        <w:r>
          <w:rPr>
            <w:color w:val="0000FF"/>
          </w:rPr>
          <w:t>части 1  статьи 16</w:t>
        </w:r>
      </w:hyperlink>
      <w:r>
        <w:t xml:space="preserve"> Федерального закона "Об</w:t>
      </w:r>
    </w:p>
    <w:p w:rsidR="00B60225" w:rsidRDefault="00B60225">
      <w:pPr>
        <w:pStyle w:val="ConsPlusNonformat"/>
        <w:jc w:val="both"/>
      </w:pPr>
      <w:r>
        <w:t>организации  предоставления государственных и муниципальных услуг", а также</w:t>
      </w:r>
    </w:p>
    <w:p w:rsidR="00B60225" w:rsidRDefault="00B60225">
      <w:pPr>
        <w:pStyle w:val="ConsPlusNonformat"/>
        <w:jc w:val="both"/>
      </w:pPr>
      <w:r>
        <w:t>их должностных лиц, государственных гражданских служащих, работников.</w:t>
      </w:r>
    </w:p>
    <w:p w:rsidR="00B60225" w:rsidRDefault="00B60225">
      <w:pPr>
        <w:pStyle w:val="ConsPlusNormal"/>
        <w:ind w:firstLine="540"/>
        <w:jc w:val="both"/>
      </w:pPr>
      <w:r>
        <w:t>Информация, указанная в данном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и на Региональном портале, о чем указывается в тексте административного регламента. Органы исполнительной власти края, предоставляющие государственные услуги, обеспечивают в установленном порядке размещение и актуализацию сведений в соответствующем разделе Регионального реестра.</w:t>
      </w:r>
    </w:p>
    <w:p w:rsidR="00B60225" w:rsidRDefault="00B60225">
      <w:pPr>
        <w:pStyle w:val="ConsPlusNormal"/>
        <w:spacing w:before="220"/>
        <w:ind w:firstLine="540"/>
        <w:jc w:val="both"/>
      </w:pPr>
      <w:r>
        <w:t xml:space="preserve">В случае если в соответствии с Федеральным </w:t>
      </w:r>
      <w:hyperlink r:id="rId89" w:history="1">
        <w:r>
          <w:rPr>
            <w:color w:val="0000FF"/>
          </w:rPr>
          <w:t>законом</w:t>
        </w:r>
      </w:hyperlink>
      <w:r>
        <w:t xml:space="preserve"> "Об организации предоставления государственных и муниципальных услуг" установлен иной порядок (процедура) подачи и рассмотрения жалоб, в разделе должны содержаться следующие подразделы:</w:t>
      </w:r>
    </w:p>
    <w:p w:rsidR="00B60225" w:rsidRDefault="00B60225">
      <w:pPr>
        <w:pStyle w:val="ConsPlusNormal"/>
        <w:spacing w:before="220"/>
        <w:ind w:firstLine="540"/>
        <w:jc w:val="both"/>
      </w:pPr>
      <w:r>
        <w:t>информация для заявителя о его праве подать жалобу;</w:t>
      </w:r>
    </w:p>
    <w:p w:rsidR="00B60225" w:rsidRDefault="00B60225">
      <w:pPr>
        <w:pStyle w:val="ConsPlusNormal"/>
        <w:spacing w:before="220"/>
        <w:ind w:firstLine="540"/>
        <w:jc w:val="both"/>
      </w:pPr>
      <w:r>
        <w:t>предмет жалобы;</w:t>
      </w:r>
    </w:p>
    <w:p w:rsidR="00B60225" w:rsidRDefault="00B60225">
      <w:pPr>
        <w:pStyle w:val="ConsPlusNonformat"/>
        <w:spacing w:before="200"/>
        <w:jc w:val="both"/>
      </w:pPr>
      <w:r>
        <w:t xml:space="preserve">    органы   исполнительной   власти   края,   многофункциональные   центры</w:t>
      </w:r>
    </w:p>
    <w:p w:rsidR="00B60225" w:rsidRDefault="00B60225">
      <w:pPr>
        <w:pStyle w:val="ConsPlusNonformat"/>
        <w:jc w:val="both"/>
      </w:pPr>
      <w:r>
        <w:t>предоставления  государственных  и  муниципальных  услуг,  органы  местного</w:t>
      </w:r>
    </w:p>
    <w:p w:rsidR="00B60225" w:rsidRDefault="00B60225">
      <w:pPr>
        <w:pStyle w:val="ConsPlusNonformat"/>
        <w:jc w:val="both"/>
      </w:pPr>
      <w:r>
        <w:t>самоуправления  муниципальных  образований Ставропольского края, являющиеся</w:t>
      </w:r>
    </w:p>
    <w:p w:rsidR="00B60225" w:rsidRDefault="00B60225">
      <w:pPr>
        <w:pStyle w:val="ConsPlusNonformat"/>
        <w:jc w:val="both"/>
      </w:pPr>
      <w:r>
        <w:t>учредителями  многофункциональных  центров предоставления государственных и</w:t>
      </w:r>
    </w:p>
    <w:p w:rsidR="00B60225" w:rsidRDefault="00B60225">
      <w:pPr>
        <w:pStyle w:val="ConsPlusNonformat"/>
        <w:jc w:val="both"/>
      </w:pPr>
      <w:r>
        <w:t xml:space="preserve">                                                                1</w:t>
      </w:r>
    </w:p>
    <w:p w:rsidR="00B60225" w:rsidRDefault="00B60225">
      <w:pPr>
        <w:pStyle w:val="ConsPlusNonformat"/>
        <w:jc w:val="both"/>
      </w:pPr>
      <w:r>
        <w:t xml:space="preserve">муниципальных  услуг,  а  также организации, указанные в </w:t>
      </w:r>
      <w:hyperlink r:id="rId90" w:history="1">
        <w:r>
          <w:rPr>
            <w:color w:val="0000FF"/>
          </w:rPr>
          <w:t>части 1  статьи 16</w:t>
        </w:r>
      </w:hyperlink>
    </w:p>
    <w:p w:rsidR="00B60225" w:rsidRDefault="00B60225">
      <w:pPr>
        <w:pStyle w:val="ConsPlusNonformat"/>
        <w:jc w:val="both"/>
      </w:pPr>
      <w:r>
        <w:t>Федерального   закона  "Об  организации  предоставления  государственных  и</w:t>
      </w:r>
    </w:p>
    <w:p w:rsidR="00B60225" w:rsidRDefault="00B60225">
      <w:pPr>
        <w:pStyle w:val="ConsPlusNonformat"/>
        <w:jc w:val="both"/>
      </w:pPr>
      <w:r>
        <w:t>муниципальных услуг", и уполномоченные на рассмотрение жалобы лица, которым</w:t>
      </w:r>
    </w:p>
    <w:p w:rsidR="00B60225" w:rsidRDefault="00B60225">
      <w:pPr>
        <w:pStyle w:val="ConsPlusNonformat"/>
        <w:jc w:val="both"/>
      </w:pPr>
      <w:r>
        <w:t>может быть направлена жалоба;</w:t>
      </w:r>
    </w:p>
    <w:p w:rsidR="00B60225" w:rsidRDefault="00B60225">
      <w:pPr>
        <w:pStyle w:val="ConsPlusNormal"/>
        <w:ind w:firstLine="540"/>
        <w:jc w:val="both"/>
      </w:pPr>
      <w:r>
        <w:t>порядок подачи и рассмотрения жалобы;</w:t>
      </w:r>
    </w:p>
    <w:p w:rsidR="00B60225" w:rsidRDefault="00B60225">
      <w:pPr>
        <w:pStyle w:val="ConsPlusNormal"/>
        <w:spacing w:before="220"/>
        <w:ind w:firstLine="540"/>
        <w:jc w:val="both"/>
      </w:pPr>
      <w:r>
        <w:t>сроки рассмотрения жалобы;</w:t>
      </w:r>
    </w:p>
    <w:p w:rsidR="00B60225" w:rsidRDefault="00B60225">
      <w:pPr>
        <w:pStyle w:val="ConsPlusNormal"/>
        <w:spacing w:before="220"/>
        <w:ind w:firstLine="540"/>
        <w:jc w:val="both"/>
      </w:pPr>
      <w:r>
        <w:t>результат рассмотрения жалобы;</w:t>
      </w:r>
    </w:p>
    <w:p w:rsidR="00B60225" w:rsidRDefault="00B60225">
      <w:pPr>
        <w:pStyle w:val="ConsPlusNormal"/>
        <w:spacing w:before="220"/>
        <w:ind w:firstLine="540"/>
        <w:jc w:val="both"/>
      </w:pPr>
      <w:r>
        <w:t>порядок информирования заявителя о результатах рассмотрения жалобы;</w:t>
      </w:r>
    </w:p>
    <w:p w:rsidR="00B60225" w:rsidRDefault="00B60225">
      <w:pPr>
        <w:pStyle w:val="ConsPlusNormal"/>
        <w:spacing w:before="220"/>
        <w:ind w:firstLine="540"/>
        <w:jc w:val="both"/>
      </w:pPr>
      <w:r>
        <w:t>порядок обжалования решения по жалобе;</w:t>
      </w:r>
    </w:p>
    <w:p w:rsidR="00B60225" w:rsidRDefault="00B60225">
      <w:pPr>
        <w:pStyle w:val="ConsPlusNormal"/>
        <w:spacing w:before="220"/>
        <w:ind w:firstLine="540"/>
        <w:jc w:val="both"/>
      </w:pPr>
      <w:r>
        <w:t>право заявителя на получение информации и документов, необходимых для обоснования и рассмотрения жалобы;</w:t>
      </w:r>
    </w:p>
    <w:p w:rsidR="00B60225" w:rsidRDefault="00B60225">
      <w:pPr>
        <w:pStyle w:val="ConsPlusNormal"/>
        <w:spacing w:before="220"/>
        <w:ind w:firstLine="540"/>
        <w:jc w:val="both"/>
      </w:pPr>
      <w:r>
        <w:t>способы информирования заявителей о порядке подачи и рассмотрения жалобы.</w:t>
      </w:r>
    </w:p>
    <w:p w:rsidR="00B60225" w:rsidRDefault="00B60225">
      <w:pPr>
        <w:pStyle w:val="ConsPlusNormal"/>
        <w:jc w:val="both"/>
      </w:pPr>
      <w:r>
        <w:t xml:space="preserve">(п. 19 в ред. </w:t>
      </w:r>
      <w:hyperlink r:id="rId91"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20. Блок-схема предоставления государственной услуги приводится в приложении к административному регламенту.</w:t>
      </w:r>
    </w:p>
    <w:p w:rsidR="00B60225" w:rsidRDefault="00B60225">
      <w:pPr>
        <w:pStyle w:val="ConsPlusNormal"/>
        <w:jc w:val="both"/>
      </w:pPr>
    </w:p>
    <w:p w:rsidR="00B60225" w:rsidRDefault="00B60225">
      <w:pPr>
        <w:pStyle w:val="ConsPlusTitle"/>
        <w:jc w:val="center"/>
        <w:outlineLvl w:val="1"/>
      </w:pPr>
      <w:r>
        <w:t>III. Организация независимой экспертизы проектов</w:t>
      </w:r>
    </w:p>
    <w:p w:rsidR="00B60225" w:rsidRDefault="00B60225">
      <w:pPr>
        <w:pStyle w:val="ConsPlusTitle"/>
        <w:jc w:val="center"/>
      </w:pPr>
      <w:r>
        <w:t>административных регламентов</w:t>
      </w:r>
    </w:p>
    <w:p w:rsidR="00B60225" w:rsidRDefault="00B60225">
      <w:pPr>
        <w:pStyle w:val="ConsPlusNormal"/>
        <w:jc w:val="both"/>
      </w:pPr>
    </w:p>
    <w:p w:rsidR="00B60225" w:rsidRDefault="00B60225">
      <w:pPr>
        <w:pStyle w:val="ConsPlusNormal"/>
        <w:ind w:firstLine="540"/>
        <w:jc w:val="both"/>
      </w:pPr>
      <w:r>
        <w:t xml:space="preserve">21. Утратил силу с 18 февраля 2019 года. - </w:t>
      </w:r>
      <w:hyperlink r:id="rId92" w:history="1">
        <w:r>
          <w:rPr>
            <w:color w:val="0000FF"/>
          </w:rPr>
          <w:t>Постановление</w:t>
        </w:r>
      </w:hyperlink>
      <w:r>
        <w:t xml:space="preserve"> Правительства Ставропольского края от 18.02.2019 N 65-п.</w:t>
      </w:r>
    </w:p>
    <w:p w:rsidR="00B60225" w:rsidRDefault="00B60225">
      <w:pPr>
        <w:pStyle w:val="ConsPlusNormal"/>
        <w:spacing w:before="220"/>
        <w:ind w:firstLine="540"/>
        <w:jc w:val="both"/>
      </w:pPr>
      <w:r>
        <w:t xml:space="preserve">22. Предметом независимой экспертизы проекта административного регламента, проекта нормативного правового акта о внесении изменений в административный регламент, признании </w:t>
      </w:r>
      <w:r>
        <w:lastRenderedPageBreak/>
        <w:t>административного регламента утратившим силу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проекта нормативного правового акта о внесении изменений в административный регламент, признании административного регламента утратившим силу для граждан и организаций.</w:t>
      </w:r>
    </w:p>
    <w:p w:rsidR="00B60225" w:rsidRDefault="00B60225">
      <w:pPr>
        <w:pStyle w:val="ConsPlusNormal"/>
        <w:jc w:val="both"/>
      </w:pPr>
      <w:r>
        <w:t xml:space="preserve">(в ред. </w:t>
      </w:r>
      <w:hyperlink r:id="rId93"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23.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проекта административного регламента, проекта нормативного правового акта о внесении изменений в административный регламент, признании административного регламента утратившим силу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разработчиков проекта.</w:t>
      </w:r>
    </w:p>
    <w:p w:rsidR="00B60225" w:rsidRDefault="00B60225">
      <w:pPr>
        <w:pStyle w:val="ConsPlusNormal"/>
        <w:jc w:val="both"/>
      </w:pPr>
      <w:r>
        <w:t xml:space="preserve">(в ред. </w:t>
      </w:r>
      <w:hyperlink r:id="rId94"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 xml:space="preserve">24. Независимая экспертиза проводится в сроки, предусмотренные </w:t>
      </w:r>
      <w:hyperlink w:anchor="P118" w:history="1">
        <w:r>
          <w:rPr>
            <w:color w:val="0000FF"/>
          </w:rPr>
          <w:t>пунктом 8</w:t>
        </w:r>
      </w:hyperlink>
      <w:r>
        <w:t xml:space="preserve"> настоящего Порядка.</w:t>
      </w:r>
    </w:p>
    <w:p w:rsidR="00B60225" w:rsidRDefault="00B60225">
      <w:pPr>
        <w:pStyle w:val="ConsPlusNormal"/>
        <w:jc w:val="both"/>
      </w:pPr>
      <w:r>
        <w:t xml:space="preserve">(в ред. постановлений Правительства Ставропольского края от 26.12.2017 </w:t>
      </w:r>
      <w:hyperlink r:id="rId95" w:history="1">
        <w:r>
          <w:rPr>
            <w:color w:val="0000FF"/>
          </w:rPr>
          <w:t>N 542-п</w:t>
        </w:r>
      </w:hyperlink>
      <w:r>
        <w:t xml:space="preserve">, от 18.02.2019 </w:t>
      </w:r>
      <w:hyperlink r:id="rId96" w:history="1">
        <w:r>
          <w:rPr>
            <w:color w:val="0000FF"/>
          </w:rPr>
          <w:t>N 65-п</w:t>
        </w:r>
      </w:hyperlink>
      <w:r>
        <w:t>)</w:t>
      </w:r>
    </w:p>
    <w:p w:rsidR="00B60225" w:rsidRDefault="00B60225">
      <w:pPr>
        <w:pStyle w:val="ConsPlusNormal"/>
        <w:spacing w:before="220"/>
        <w:ind w:firstLine="540"/>
        <w:jc w:val="both"/>
      </w:pPr>
      <w:r>
        <w:t>25. По результатам независимой экспертизы составляется заключение, которое направляется разработчику проекта. Разработчики проекта должны рассмотреть все поступившие заключения независимой экспертизы и принять решение по результатам каждой такой экспертизы.</w:t>
      </w:r>
    </w:p>
    <w:p w:rsidR="00B60225" w:rsidRDefault="00B60225">
      <w:pPr>
        <w:pStyle w:val="ConsPlusNormal"/>
        <w:jc w:val="both"/>
      </w:pPr>
      <w:r>
        <w:t xml:space="preserve">(в ред. </w:t>
      </w:r>
      <w:hyperlink r:id="rId97"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26. Непоступление заключений независимой экспертизы разработчикам проекта в срок, отведенный для проведения независимой экспертизы, не является препятствием для проведения экспертизы.</w:t>
      </w:r>
    </w:p>
    <w:p w:rsidR="00B60225" w:rsidRDefault="00B60225">
      <w:pPr>
        <w:pStyle w:val="ConsPlusNormal"/>
        <w:jc w:val="both"/>
      </w:pPr>
      <w:r>
        <w:t xml:space="preserve">(в ред. постановлений Правительства Ставропольского края от 26.12.2017 </w:t>
      </w:r>
      <w:hyperlink r:id="rId98" w:history="1">
        <w:r>
          <w:rPr>
            <w:color w:val="0000FF"/>
          </w:rPr>
          <w:t>N 542-п</w:t>
        </w:r>
      </w:hyperlink>
      <w:r>
        <w:t xml:space="preserve">, от 18.02.2019 </w:t>
      </w:r>
      <w:hyperlink r:id="rId99" w:history="1">
        <w:r>
          <w:rPr>
            <w:color w:val="0000FF"/>
          </w:rPr>
          <w:t>N 65-п</w:t>
        </w:r>
      </w:hyperlink>
      <w:r>
        <w:t>)</w:t>
      </w:r>
    </w:p>
    <w:p w:rsidR="00B60225" w:rsidRDefault="00B60225">
      <w:pPr>
        <w:pStyle w:val="ConsPlusNormal"/>
        <w:jc w:val="both"/>
      </w:pPr>
    </w:p>
    <w:p w:rsidR="00B60225" w:rsidRDefault="00B60225">
      <w:pPr>
        <w:pStyle w:val="ConsPlusNormal"/>
        <w:jc w:val="both"/>
      </w:pPr>
    </w:p>
    <w:p w:rsidR="00B60225" w:rsidRDefault="00B60225">
      <w:pPr>
        <w:pStyle w:val="ConsPlusNormal"/>
        <w:jc w:val="both"/>
      </w:pPr>
    </w:p>
    <w:p w:rsidR="00B60225" w:rsidRDefault="00B60225">
      <w:pPr>
        <w:pStyle w:val="ConsPlusNormal"/>
        <w:jc w:val="both"/>
      </w:pPr>
    </w:p>
    <w:p w:rsidR="00B60225" w:rsidRDefault="00B60225">
      <w:pPr>
        <w:pStyle w:val="ConsPlusNormal"/>
        <w:jc w:val="both"/>
      </w:pPr>
    </w:p>
    <w:p w:rsidR="00B60225" w:rsidRDefault="00B60225">
      <w:pPr>
        <w:pStyle w:val="ConsPlusNormal"/>
        <w:jc w:val="right"/>
        <w:outlineLvl w:val="0"/>
      </w:pPr>
      <w:r>
        <w:t>Утвержден</w:t>
      </w:r>
    </w:p>
    <w:p w:rsidR="00B60225" w:rsidRDefault="00B60225">
      <w:pPr>
        <w:pStyle w:val="ConsPlusNormal"/>
        <w:jc w:val="right"/>
      </w:pPr>
      <w:r>
        <w:t>постановлением</w:t>
      </w:r>
    </w:p>
    <w:p w:rsidR="00B60225" w:rsidRDefault="00B60225">
      <w:pPr>
        <w:pStyle w:val="ConsPlusNormal"/>
        <w:jc w:val="right"/>
      </w:pPr>
      <w:r>
        <w:t>Правительства Ставропольского края</w:t>
      </w:r>
    </w:p>
    <w:p w:rsidR="00B60225" w:rsidRDefault="00B60225">
      <w:pPr>
        <w:pStyle w:val="ConsPlusNormal"/>
        <w:jc w:val="right"/>
      </w:pPr>
      <w:r>
        <w:t>от 25 июля 2011 г. N 295-п</w:t>
      </w:r>
    </w:p>
    <w:p w:rsidR="00B60225" w:rsidRDefault="00B60225">
      <w:pPr>
        <w:pStyle w:val="ConsPlusNormal"/>
        <w:jc w:val="both"/>
      </w:pPr>
    </w:p>
    <w:p w:rsidR="00B60225" w:rsidRDefault="00B60225">
      <w:pPr>
        <w:pStyle w:val="ConsPlusTitle"/>
        <w:jc w:val="center"/>
      </w:pPr>
      <w:bookmarkStart w:id="4" w:name="P353"/>
      <w:bookmarkEnd w:id="4"/>
      <w:r>
        <w:t>ПОРЯДОК</w:t>
      </w:r>
    </w:p>
    <w:p w:rsidR="00B60225" w:rsidRDefault="00B60225">
      <w:pPr>
        <w:pStyle w:val="ConsPlusTitle"/>
        <w:jc w:val="center"/>
      </w:pPr>
      <w:r>
        <w:t>РАЗРАБОТКИ И УТВЕРЖДЕНИЯ ОРГАНАМИ ИСПОЛНИТЕЛЬНОЙ ВЛАСТИ</w:t>
      </w:r>
    </w:p>
    <w:p w:rsidR="00B60225" w:rsidRDefault="00B60225">
      <w:pPr>
        <w:pStyle w:val="ConsPlusTitle"/>
        <w:jc w:val="center"/>
      </w:pPr>
      <w:r>
        <w:t>СТАВРОПОЛЬСКОГО КРАЯ АДМИНИСТРАТИВНЫХ РЕГЛАМЕНТОВ</w:t>
      </w:r>
    </w:p>
    <w:p w:rsidR="00B60225" w:rsidRDefault="00B60225">
      <w:pPr>
        <w:pStyle w:val="ConsPlusTitle"/>
        <w:jc w:val="center"/>
      </w:pPr>
      <w:r>
        <w:t>ОСУЩЕСТВЛЕНИЯ ГОСУДАРСТВЕННОГО КОНТРОЛЯ (НАДЗОРА)</w:t>
      </w:r>
    </w:p>
    <w:p w:rsidR="00B60225" w:rsidRDefault="00B602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0225">
        <w:trPr>
          <w:jc w:val="center"/>
        </w:trPr>
        <w:tc>
          <w:tcPr>
            <w:tcW w:w="9294" w:type="dxa"/>
            <w:tcBorders>
              <w:top w:val="nil"/>
              <w:left w:val="single" w:sz="24" w:space="0" w:color="CED3F1"/>
              <w:bottom w:val="nil"/>
              <w:right w:val="single" w:sz="24" w:space="0" w:color="F4F3F8"/>
            </w:tcBorders>
            <w:shd w:val="clear" w:color="auto" w:fill="F4F3F8"/>
          </w:tcPr>
          <w:p w:rsidR="00B60225" w:rsidRDefault="00B60225">
            <w:pPr>
              <w:pStyle w:val="ConsPlusNormal"/>
              <w:jc w:val="center"/>
            </w:pPr>
            <w:r>
              <w:rPr>
                <w:color w:val="392C69"/>
              </w:rPr>
              <w:t>Список изменяющих документов</w:t>
            </w:r>
          </w:p>
          <w:p w:rsidR="00B60225" w:rsidRDefault="00B60225">
            <w:pPr>
              <w:pStyle w:val="ConsPlusNormal"/>
              <w:jc w:val="center"/>
            </w:pPr>
            <w:r>
              <w:rPr>
                <w:color w:val="392C69"/>
              </w:rPr>
              <w:t>(в ред. постановлений Правительства Ставропольского края</w:t>
            </w:r>
          </w:p>
          <w:p w:rsidR="00B60225" w:rsidRDefault="00B60225">
            <w:pPr>
              <w:pStyle w:val="ConsPlusNormal"/>
              <w:jc w:val="center"/>
            </w:pPr>
            <w:r>
              <w:rPr>
                <w:color w:val="392C69"/>
              </w:rPr>
              <w:t xml:space="preserve">от 31.05.2013 </w:t>
            </w:r>
            <w:hyperlink r:id="rId100" w:history="1">
              <w:r>
                <w:rPr>
                  <w:color w:val="0000FF"/>
                </w:rPr>
                <w:t>N 218-п</w:t>
              </w:r>
            </w:hyperlink>
            <w:r>
              <w:rPr>
                <w:color w:val="392C69"/>
              </w:rPr>
              <w:t xml:space="preserve">, от 20.04.2015 </w:t>
            </w:r>
            <w:hyperlink r:id="rId101" w:history="1">
              <w:r>
                <w:rPr>
                  <w:color w:val="0000FF"/>
                </w:rPr>
                <w:t>N 173-п</w:t>
              </w:r>
            </w:hyperlink>
            <w:r>
              <w:rPr>
                <w:color w:val="392C69"/>
              </w:rPr>
              <w:t xml:space="preserve">, от 13.10.2016 </w:t>
            </w:r>
            <w:hyperlink r:id="rId102" w:history="1">
              <w:r>
                <w:rPr>
                  <w:color w:val="0000FF"/>
                </w:rPr>
                <w:t>N 429-п</w:t>
              </w:r>
            </w:hyperlink>
            <w:r>
              <w:rPr>
                <w:color w:val="392C69"/>
              </w:rPr>
              <w:t>,</w:t>
            </w:r>
          </w:p>
          <w:p w:rsidR="00B60225" w:rsidRDefault="00B60225">
            <w:pPr>
              <w:pStyle w:val="ConsPlusNormal"/>
              <w:jc w:val="center"/>
            </w:pPr>
            <w:r>
              <w:rPr>
                <w:color w:val="392C69"/>
              </w:rPr>
              <w:t xml:space="preserve">от 26.12.2017 </w:t>
            </w:r>
            <w:hyperlink r:id="rId103" w:history="1">
              <w:r>
                <w:rPr>
                  <w:color w:val="0000FF"/>
                </w:rPr>
                <w:t>N 542-п</w:t>
              </w:r>
            </w:hyperlink>
            <w:r>
              <w:rPr>
                <w:color w:val="392C69"/>
              </w:rPr>
              <w:t xml:space="preserve">, от 24.04.2018 </w:t>
            </w:r>
            <w:hyperlink r:id="rId104" w:history="1">
              <w:r>
                <w:rPr>
                  <w:color w:val="0000FF"/>
                </w:rPr>
                <w:t>N 167-п</w:t>
              </w:r>
            </w:hyperlink>
            <w:r>
              <w:rPr>
                <w:color w:val="392C69"/>
              </w:rPr>
              <w:t xml:space="preserve">, от 18.02.2019 </w:t>
            </w:r>
            <w:hyperlink r:id="rId105" w:history="1">
              <w:r>
                <w:rPr>
                  <w:color w:val="0000FF"/>
                </w:rPr>
                <w:t>N 65-п</w:t>
              </w:r>
            </w:hyperlink>
            <w:r>
              <w:rPr>
                <w:color w:val="392C69"/>
              </w:rPr>
              <w:t>)</w:t>
            </w:r>
          </w:p>
        </w:tc>
      </w:tr>
    </w:tbl>
    <w:p w:rsidR="00B60225" w:rsidRDefault="00B60225">
      <w:pPr>
        <w:pStyle w:val="ConsPlusNormal"/>
        <w:jc w:val="both"/>
      </w:pPr>
    </w:p>
    <w:p w:rsidR="00B60225" w:rsidRDefault="00B60225">
      <w:pPr>
        <w:pStyle w:val="ConsPlusTitle"/>
        <w:jc w:val="center"/>
        <w:outlineLvl w:val="1"/>
      </w:pPr>
      <w:r>
        <w:t>I. Общие положения</w:t>
      </w:r>
    </w:p>
    <w:p w:rsidR="00B60225" w:rsidRDefault="00B60225">
      <w:pPr>
        <w:pStyle w:val="ConsPlusNormal"/>
        <w:jc w:val="both"/>
      </w:pPr>
    </w:p>
    <w:p w:rsidR="00B60225" w:rsidRDefault="00B60225">
      <w:pPr>
        <w:pStyle w:val="ConsPlusNormal"/>
        <w:ind w:firstLine="540"/>
        <w:jc w:val="both"/>
      </w:pPr>
      <w:r>
        <w:t xml:space="preserve">1. Настоящий Порядок устанавливает требования к разработке и утверждению органами </w:t>
      </w:r>
      <w:r>
        <w:lastRenderedPageBreak/>
        <w:t>исполнительной власти Ставропольского края административных регламентов осуществления регионального государственного контроля (надзора) и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(далее - органы исполнительной власти края).</w:t>
      </w:r>
    </w:p>
    <w:p w:rsidR="00B60225" w:rsidRDefault="00B60225">
      <w:pPr>
        <w:pStyle w:val="ConsPlusNormal"/>
        <w:spacing w:before="220"/>
        <w:ind w:firstLine="540"/>
        <w:jc w:val="both"/>
      </w:pPr>
      <w:r>
        <w:t xml:space="preserve">Административным регламентом является нормативный правовой акт органа исполнительной власти края, наделенного в соответствии с нормативными правовыми актами Российской Федерации и нормативными правовыми актами Ставропольского края полномочиями по исполнению государственных функций по осуществлению государственного контроля (надзора), устанавливающий сроки и последовательность административных процедур (действий), осуществляемых органами исполнительной власти края в процессе осуществления государственного контроля (надзора), который полностью или частично осуществляется в соответствии с положениями Федерального </w:t>
      </w:r>
      <w:hyperlink r:id="rId106"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60225" w:rsidRDefault="00B60225">
      <w:pPr>
        <w:pStyle w:val="ConsPlusNormal"/>
        <w:spacing w:before="220"/>
        <w:ind w:firstLine="540"/>
        <w:jc w:val="both"/>
      </w:pPr>
      <w:r>
        <w:t>Административные регламенты осуществления федерального государственного контроля (надзора), полномочия по осуществлению которого переданы для осуществления органам исполнительной власти края, разрабатываются органами исполнительной власти края в соответствии с типовыми административными регламентами осуществления федерального государственного контроля (надзора), утверждаемыми уполномоченными федеральными органами исполнительной власти.</w:t>
      </w:r>
    </w:p>
    <w:p w:rsidR="00B60225" w:rsidRDefault="00B60225">
      <w:pPr>
        <w:pStyle w:val="ConsPlusNormal"/>
        <w:jc w:val="both"/>
      </w:pPr>
      <w:r>
        <w:t xml:space="preserve">(п. 1 в ред. </w:t>
      </w:r>
      <w:hyperlink r:id="rId107"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2. Административный регламент осуществления регионального государственного контроля (надзора) или федерального государственного контроля (надзора), полномочия по осуществлению которого переданы для осуществления органам исполнительной власти края (далее соответственно - административный регламент, государственный контроль (надзор), также устанавливает порядок взаимодействия между структурными подразделениями органов исполнительной власти края и их должностными лицами, органами исполнительной власти края и физическими или юридическими лицами, индивидуальными предпринимателями, их уполномоченными представителями, иными органами исполнительной власти края, территориальными органами федеральных органов исполнительной власти и органами местного самоуправления муниципальных образований Ставропольского края, учреждениями и организациями в процессе осуществления государственного контроля (надзора) (далее - иные организации).</w:t>
      </w:r>
    </w:p>
    <w:p w:rsidR="00B60225" w:rsidRDefault="00B60225">
      <w:pPr>
        <w:pStyle w:val="ConsPlusNormal"/>
        <w:jc w:val="both"/>
      </w:pPr>
      <w:r>
        <w:t xml:space="preserve">(п. 2 в ред. </w:t>
      </w:r>
      <w:hyperlink r:id="rId108"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3. Если иное не установлено нормативными правовыми актами Российской Федерации и нормативными правовыми актами Ставропольского края административный регламент разрабатывается и утверждается органом исполнительной власти края, к сфере деятельности которого относится исполнение конкретного полномочия по осуществлению государственного контроля (надзора), предусмотренного нормативными правовыми актами Российской Федерации, нормативными правовыми актами Ставропольского края (далее - орган государственного контроля (надзора).</w:t>
      </w:r>
    </w:p>
    <w:p w:rsidR="00B60225" w:rsidRDefault="00B60225">
      <w:pPr>
        <w:pStyle w:val="ConsPlusNormal"/>
        <w:spacing w:before="220"/>
        <w:ind w:firstLine="540"/>
        <w:jc w:val="both"/>
      </w:pPr>
      <w:r>
        <w:t xml:space="preserve">Административный регламент разрабатывается после включения соответствующей функции по осуществлению государственного контроля (надзора) в </w:t>
      </w:r>
      <w:hyperlink r:id="rId109" w:history="1">
        <w:r>
          <w:rPr>
            <w:color w:val="0000FF"/>
          </w:rPr>
          <w:t>Перечень</w:t>
        </w:r>
      </w:hyperlink>
      <w:r>
        <w:t xml:space="preserve"> видов регионального государственного контроля (надзора) и органов исполнительной власти Ставропольского края, уполномоченных на их осуществление, или </w:t>
      </w:r>
      <w:hyperlink r:id="rId110" w:history="1">
        <w:r>
          <w:rPr>
            <w:color w:val="0000FF"/>
          </w:rPr>
          <w:t>Перечень</w:t>
        </w:r>
      </w:hyperlink>
      <w:r>
        <w:t xml:space="preserve"> видов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утвержденные приказом министерства экономического развития Ставропольского края от 18 апреля 2012 г. N 107/од "Об утверждении перечней видов государственного контроля (надзора) и органов исполнительной </w:t>
      </w:r>
      <w:r>
        <w:lastRenderedPageBreak/>
        <w:t>власти Ставропольского края, уполномоченных на их осуществление".</w:t>
      </w:r>
    </w:p>
    <w:p w:rsidR="00B60225" w:rsidRDefault="00B60225">
      <w:pPr>
        <w:pStyle w:val="ConsPlusNormal"/>
        <w:jc w:val="both"/>
      </w:pPr>
      <w:r>
        <w:t xml:space="preserve">(п. 3 в ред. </w:t>
      </w:r>
      <w:hyperlink r:id="rId111"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4. При разработке административного регламента орган государственного контроля (надзора) предусматривает оптимизацию (повышение качества) осуществления государственного контроля (надзора), в том числе:</w:t>
      </w:r>
    </w:p>
    <w:p w:rsidR="00B60225" w:rsidRDefault="00B60225">
      <w:pPr>
        <w:pStyle w:val="ConsPlusNormal"/>
        <w:jc w:val="both"/>
      </w:pPr>
      <w:r>
        <w:t xml:space="preserve">(в ред. </w:t>
      </w:r>
      <w:hyperlink r:id="rId112"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1) упорядочение административных процедур (действий);</w:t>
      </w:r>
    </w:p>
    <w:p w:rsidR="00B60225" w:rsidRDefault="00B60225">
      <w:pPr>
        <w:pStyle w:val="ConsPlusNormal"/>
        <w:spacing w:before="220"/>
        <w:ind w:firstLine="540"/>
        <w:jc w:val="both"/>
      </w:pPr>
      <w:r>
        <w:t>2) устранение избыточных административных процедур (действий);</w:t>
      </w:r>
    </w:p>
    <w:p w:rsidR="00B60225" w:rsidRDefault="00B60225">
      <w:pPr>
        <w:pStyle w:val="ConsPlusNormal"/>
        <w:spacing w:before="220"/>
        <w:ind w:firstLine="540"/>
        <w:jc w:val="both"/>
      </w:pPr>
      <w:r>
        <w:t>3) сокращение срока осуществления государственного контроля (надзора), а также сроков исполнения отдельных административных процедур (действий) в рамках осуществления государственного контроля (надзора). Орган государственного контроля (надзора) при разработке административного регламента может установить в нем сокращенные сроки осуществления государственного контроля (надзора), а также сроки исполнения административных процедур в рамках осуществления государственного контроля (надзора) по отношению к соответствующим срокам, установленным нормативными правовыми актами Российской Федерации и нормативными правовыми актами Ставропольского края;</w:t>
      </w:r>
    </w:p>
    <w:p w:rsidR="00B60225" w:rsidRDefault="00B60225">
      <w:pPr>
        <w:pStyle w:val="ConsPlusNormal"/>
        <w:jc w:val="both"/>
      </w:pPr>
      <w:r>
        <w:t xml:space="preserve">(в ред. </w:t>
      </w:r>
      <w:hyperlink r:id="rId113"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4) ответственность должностных лиц органа государственного контроля (надзора) за несоблюдение им требований административного регламента при выполнении административных процедур (действий);</w:t>
      </w:r>
    </w:p>
    <w:p w:rsidR="00B60225" w:rsidRDefault="00B60225">
      <w:pPr>
        <w:pStyle w:val="ConsPlusNormal"/>
        <w:jc w:val="both"/>
      </w:pPr>
      <w:r>
        <w:t xml:space="preserve">(в ред. </w:t>
      </w:r>
      <w:hyperlink r:id="rId114"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5) осуществление отдельных административных процедур (действий) в электронной форме.</w:t>
      </w:r>
    </w:p>
    <w:p w:rsidR="00B60225" w:rsidRDefault="00B60225">
      <w:pPr>
        <w:pStyle w:val="ConsPlusNormal"/>
        <w:spacing w:before="220"/>
        <w:ind w:firstLine="540"/>
        <w:jc w:val="both"/>
      </w:pPr>
      <w:r>
        <w:t>5. Административный регламент утверждается нормативным правовым актом органа государственного контроля (надзора).</w:t>
      </w:r>
    </w:p>
    <w:p w:rsidR="00B60225" w:rsidRDefault="00B60225">
      <w:pPr>
        <w:pStyle w:val="ConsPlusNormal"/>
        <w:jc w:val="both"/>
      </w:pPr>
      <w:r>
        <w:t xml:space="preserve">(в ред. </w:t>
      </w:r>
      <w:hyperlink r:id="rId115"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6. Если в исполнении государственной функции по осуществлению государственного контроля (надзора) участвуют несколько органов исполнительной власти края, административный регламент утверждается совместным нормативным правовым актом органов исполнительной власти края.</w:t>
      </w:r>
    </w:p>
    <w:p w:rsidR="00B60225" w:rsidRDefault="00B60225">
      <w:pPr>
        <w:pStyle w:val="ConsPlusNormal"/>
        <w:jc w:val="both"/>
      </w:pPr>
      <w:r>
        <w:t xml:space="preserve">(в ред. </w:t>
      </w:r>
      <w:hyperlink r:id="rId116"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7. Осуществление органами местного самоуправления муниципальных образований Ставропольского края отдельных государственных полномочий Ставропольского края, переданных для осуществления органам местного самоуправления муниципальных образований Ставропольского края на основании законов Ставропольского края с предоставлением субвенций из бюджета Ставропольского края, осуществляется в порядке, установленном административным регламентом соответствующего органа исполнительной власти края, если иное не установлено нормативными правовыми актами Ставропольского края.</w:t>
      </w:r>
    </w:p>
    <w:p w:rsidR="00B60225" w:rsidRDefault="00B60225">
      <w:pPr>
        <w:pStyle w:val="ConsPlusNormal"/>
        <w:spacing w:before="220"/>
        <w:ind w:firstLine="540"/>
        <w:jc w:val="both"/>
      </w:pPr>
      <w:bookmarkStart w:id="5" w:name="P387"/>
      <w:bookmarkEnd w:id="5"/>
      <w:r>
        <w:t>8. Проект административного регламента, а также проект нормативного правового акта о внесении изменений в административный регламент, признании административного регламента утратившим силу подлежат независимой экспертизе и экспертизе, проводимой министерством экономического развития Ставропольского края в порядке, установленном порядком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(надзора), утверждаемым постановлением Правительства Ставропольского края, а также в соответствии с настоящим Порядком (далее - экспертиза).</w:t>
      </w:r>
    </w:p>
    <w:p w:rsidR="00B60225" w:rsidRDefault="00B60225">
      <w:pPr>
        <w:pStyle w:val="ConsPlusNormal"/>
        <w:spacing w:before="220"/>
        <w:ind w:firstLine="540"/>
        <w:jc w:val="both"/>
      </w:pPr>
      <w:r>
        <w:lastRenderedPageBreak/>
        <w:t>Для проведения независимой экспертизы проект административного регламента, а также проект нормативного правового акта о внесении изменений в административный регламент, признании административного регламента утратившим силу и соответствующая пояснительная записка размещаются на официальном сайте органа государственного контроля (надзора) в информационно-телекоммуникационной сети "Интернет" (далее - сеть "Интернет").</w:t>
      </w:r>
    </w:p>
    <w:p w:rsidR="00B60225" w:rsidRDefault="00B60225">
      <w:pPr>
        <w:pStyle w:val="ConsPlusNormal"/>
        <w:spacing w:before="220"/>
        <w:ind w:firstLine="540"/>
        <w:jc w:val="both"/>
      </w:pPr>
      <w:r>
        <w:t>Срок, отведенный для проведения независимой экспертизы, должен указываться при размещении проекта административного регламента, а также проекта нормативного правового акта о внесении изменений в административный регламент, признании административного регламента утратившим силу на официальном сайте органа государственного контроля (надзора) в сети "Интернет". Данный срок не может быть менее 15 календарных дней со дня размещения проекта административного регламента, а также проекта нормативного правового акта о внесении изменений в административный регламент, признании административного регламента утратившим силу на официальном сайте органа государственного контроля (надзора) в сети "Интернет".</w:t>
      </w:r>
    </w:p>
    <w:p w:rsidR="00B60225" w:rsidRDefault="00B60225">
      <w:pPr>
        <w:pStyle w:val="ConsPlusNormal"/>
        <w:spacing w:before="220"/>
        <w:ind w:firstLine="540"/>
        <w:jc w:val="both"/>
      </w:pPr>
      <w:r>
        <w:t>Орган государственного контроля (надзора) в срок не более 3 рабочих дней со дня размещения проекта административного регламента, а также проекта нормативного правового акта о внесении изменений в административный регламент, признании административного регламента утратившим силу на официальном сайте органа государственного контроля (надзора) в сети "Интернет" информирует министерство экономического развития Ставропольского края о факте их размещения на официальном сайте органа государственного контроля (надзора) в сети "Интернет" для проведения независимой экспертизы с указанием даты окончания проведения независимой экспертизы.</w:t>
      </w:r>
    </w:p>
    <w:p w:rsidR="00B60225" w:rsidRDefault="00B60225">
      <w:pPr>
        <w:pStyle w:val="ConsPlusNormal"/>
        <w:spacing w:before="220"/>
        <w:ind w:firstLine="540"/>
        <w:jc w:val="both"/>
      </w:pPr>
      <w:r>
        <w:t>После окончания срока, отведенного для проведения независимой экспертизы, орган государственного контроля (надзора) в срок не более 3 рабочих дней со дня окончания срока, отведенного для проведения независимой экспертизы, готовит и представляет на экспертизу вместе с проектом административного регламента, проектом нормативного правового акта о внесении изменений в административный регламент, признании административного регламента утратившим силу соответствующую пояснительную записку.</w:t>
      </w:r>
    </w:p>
    <w:p w:rsidR="00B60225" w:rsidRDefault="00B60225">
      <w:pPr>
        <w:pStyle w:val="ConsPlusNormal"/>
        <w:spacing w:before="220"/>
        <w:ind w:firstLine="540"/>
        <w:jc w:val="both"/>
      </w:pPr>
      <w:r>
        <w:t>Заключение об оценке регулирующего воздействия на проекты административных регламентов, а также проекты нормативных правовых актов о внесении изменений в административные регламенты, признании административных регламентов утратившими силу не требуется.</w:t>
      </w:r>
    </w:p>
    <w:p w:rsidR="00B60225" w:rsidRDefault="00B60225">
      <w:pPr>
        <w:pStyle w:val="ConsPlusNormal"/>
        <w:jc w:val="both"/>
      </w:pPr>
      <w:r>
        <w:t xml:space="preserve">(п. 8 в ред. </w:t>
      </w:r>
      <w:hyperlink r:id="rId117" w:history="1">
        <w:r>
          <w:rPr>
            <w:color w:val="0000FF"/>
          </w:rPr>
          <w:t>постановления</w:t>
        </w:r>
      </w:hyperlink>
      <w:r>
        <w:t xml:space="preserve"> Правительства Ставропольского края от 18.02.2019 N 65-п)</w:t>
      </w:r>
    </w:p>
    <w:p w:rsidR="00B60225" w:rsidRDefault="00B60225">
      <w:pPr>
        <w:pStyle w:val="ConsPlusNonformat"/>
        <w:spacing w:before="200"/>
        <w:jc w:val="both"/>
      </w:pPr>
      <w:r>
        <w:t xml:space="preserve">     1</w:t>
      </w:r>
    </w:p>
    <w:p w:rsidR="00B60225" w:rsidRDefault="00B60225">
      <w:pPr>
        <w:pStyle w:val="ConsPlusNonformat"/>
        <w:jc w:val="both"/>
      </w:pPr>
      <w:r>
        <w:t xml:space="preserve">    8 .  В случае если нормативным правовым актом  Российской Федерации или</w:t>
      </w:r>
    </w:p>
    <w:p w:rsidR="00B60225" w:rsidRDefault="00B60225">
      <w:pPr>
        <w:pStyle w:val="ConsPlusNonformat"/>
        <w:jc w:val="both"/>
      </w:pPr>
      <w:r>
        <w:t>нормативным правовым актом Ставропольского края, устанавливающим конкретное</w:t>
      </w:r>
    </w:p>
    <w:p w:rsidR="00B60225" w:rsidRDefault="00B60225">
      <w:pPr>
        <w:pStyle w:val="ConsPlusNonformat"/>
        <w:jc w:val="both"/>
      </w:pPr>
      <w:r>
        <w:t>полномочие   органа   государственного  контроля  (надзора),  предусмотрено</w:t>
      </w:r>
    </w:p>
    <w:p w:rsidR="00B60225" w:rsidRDefault="00B60225">
      <w:pPr>
        <w:pStyle w:val="ConsPlusNonformat"/>
        <w:jc w:val="both"/>
      </w:pPr>
      <w:r>
        <w:t>утверждение   таким   органом   отдельного   нормативного  правового  акта,</w:t>
      </w:r>
    </w:p>
    <w:p w:rsidR="00B60225" w:rsidRDefault="00B60225">
      <w:pPr>
        <w:pStyle w:val="ConsPlusNonformat"/>
        <w:jc w:val="both"/>
      </w:pPr>
      <w:r>
        <w:t>предусматривающего   порядок  осуществления  такого  полномочия,  наряду  с</w:t>
      </w:r>
    </w:p>
    <w:p w:rsidR="00B60225" w:rsidRDefault="00B60225">
      <w:pPr>
        <w:pStyle w:val="ConsPlusNonformat"/>
        <w:jc w:val="both"/>
      </w:pPr>
      <w:r>
        <w:t>разработкой   указанного   порядка  подлежит  утверждению  административный</w:t>
      </w:r>
    </w:p>
    <w:p w:rsidR="00B60225" w:rsidRDefault="00B60225">
      <w:pPr>
        <w:pStyle w:val="ConsPlusNonformat"/>
        <w:jc w:val="both"/>
      </w:pPr>
      <w:r>
        <w:t>регламент по осуществлению соответствующего полномочия.</w:t>
      </w:r>
    </w:p>
    <w:p w:rsidR="00B60225" w:rsidRDefault="00B60225">
      <w:pPr>
        <w:pStyle w:val="ConsPlusNonformat"/>
        <w:jc w:val="both"/>
      </w:pPr>
      <w:r>
        <w:t xml:space="preserve">    При   этом   порядком   осуществления   соответствующих  полномочий  не</w:t>
      </w:r>
    </w:p>
    <w:p w:rsidR="00B60225" w:rsidRDefault="00B60225">
      <w:pPr>
        <w:pStyle w:val="ConsPlusNonformat"/>
        <w:jc w:val="both"/>
      </w:pPr>
      <w:r>
        <w:t>регулируются     вопросы,     относящиеся    к    предмету    регулирования</w:t>
      </w:r>
    </w:p>
    <w:p w:rsidR="00B60225" w:rsidRDefault="00B60225">
      <w:pPr>
        <w:pStyle w:val="ConsPlusNonformat"/>
        <w:jc w:val="both"/>
      </w:pPr>
      <w:r>
        <w:t>административного регламента в соответствии с настоящим Порядком.</w:t>
      </w:r>
    </w:p>
    <w:p w:rsidR="00B60225" w:rsidRDefault="00B60225">
      <w:pPr>
        <w:pStyle w:val="ConsPlusNormal"/>
        <w:jc w:val="both"/>
      </w:pPr>
      <w:r>
        <w:t xml:space="preserve">(п. 8.1 введен </w:t>
      </w:r>
      <w:hyperlink r:id="rId118" w:history="1">
        <w:r>
          <w:rPr>
            <w:color w:val="0000FF"/>
          </w:rPr>
          <w:t>постановлением</w:t>
        </w:r>
      </w:hyperlink>
      <w:r>
        <w:t xml:space="preserve"> Правительства Ставропольского края от 18.02.2019 N 65-п)</w:t>
      </w:r>
    </w:p>
    <w:p w:rsidR="00B60225" w:rsidRDefault="00B60225">
      <w:pPr>
        <w:pStyle w:val="ConsPlusNormal"/>
        <w:spacing w:before="220"/>
        <w:ind w:firstLine="540"/>
        <w:jc w:val="both"/>
      </w:pPr>
      <w:r>
        <w:t>9. Заключение министерства экономического развития Ставропольского края на проект административного регламента, нормативного правового акта о внесении изменений в административный регламент, признании административного регламента утратившим силу, заключение независимой экспертизы размещаются в установленном порядке на официальном сайте органа государственного контроля (надзора) в сети "Интернет".</w:t>
      </w:r>
    </w:p>
    <w:p w:rsidR="00B60225" w:rsidRDefault="00B60225">
      <w:pPr>
        <w:pStyle w:val="ConsPlusNormal"/>
        <w:jc w:val="both"/>
      </w:pPr>
      <w:r>
        <w:t xml:space="preserve">(п. 9 в ред. </w:t>
      </w:r>
      <w:hyperlink r:id="rId119"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lastRenderedPageBreak/>
        <w:t>10. Орган государственного контроля (надзора) в установленном порядке направляет нормативный правовой акт, утверждающий административный регламент, и нормативный правовой акт о внесении изменений в административный регламент, признании административного регламента утратившим силу для государственной регистрации в Главное управление Министерства юстиции Российской Федерации по Ставропольскому краю.</w:t>
      </w:r>
    </w:p>
    <w:p w:rsidR="00B60225" w:rsidRDefault="00B60225">
      <w:pPr>
        <w:pStyle w:val="ConsPlusNormal"/>
        <w:jc w:val="both"/>
      </w:pPr>
      <w:r>
        <w:t xml:space="preserve">(в ред. </w:t>
      </w:r>
      <w:hyperlink r:id="rId120"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11. Изменения в административный регламент вносятся в случае изменения нормативных правовых актов Российской Федерации, нормативных правовых актов Ставропольского края, регулирующих отношения, возникающие в связи с осуществлением государственного контроля (надзора), изменения структуры органа государственного контроля (надзора), а также по инициативе органа государственного контроля (надзора) на основании результатов анализа практики применения административного регламента.</w:t>
      </w:r>
    </w:p>
    <w:p w:rsidR="00B60225" w:rsidRDefault="00B60225">
      <w:pPr>
        <w:pStyle w:val="ConsPlusNormal"/>
        <w:spacing w:before="220"/>
        <w:ind w:firstLine="540"/>
        <w:jc w:val="both"/>
      </w:pPr>
      <w:r>
        <w:t>Признание административного регламента утратившим силу осуществляется в случае признания утратившими силу нормативных правовых актов Российской Федерации, нормативных правовых актов Ставропольского края, регулирующих отношения, возникающие в связи с осуществлением государственного контроля (надзора).</w:t>
      </w:r>
    </w:p>
    <w:p w:rsidR="00B60225" w:rsidRDefault="00B60225">
      <w:pPr>
        <w:pStyle w:val="ConsPlusNormal"/>
        <w:jc w:val="both"/>
      </w:pPr>
      <w:r>
        <w:t xml:space="preserve">(п. 11 в ред. </w:t>
      </w:r>
      <w:hyperlink r:id="rId121" w:history="1">
        <w:r>
          <w:rPr>
            <w:color w:val="0000FF"/>
          </w:rPr>
          <w:t>постановления</w:t>
        </w:r>
      </w:hyperlink>
      <w:r>
        <w:t xml:space="preserve"> Правительства Ставропольского края от 18.02.2019 N 65-п)</w:t>
      </w:r>
    </w:p>
    <w:p w:rsidR="00B60225" w:rsidRDefault="00B60225">
      <w:pPr>
        <w:pStyle w:val="ConsPlusNormal"/>
        <w:jc w:val="both"/>
      </w:pPr>
    </w:p>
    <w:p w:rsidR="00B60225" w:rsidRDefault="00B60225">
      <w:pPr>
        <w:pStyle w:val="ConsPlusTitle"/>
        <w:jc w:val="center"/>
        <w:outlineLvl w:val="1"/>
      </w:pPr>
      <w:r>
        <w:t>II. Требования к административным регламентам</w:t>
      </w:r>
    </w:p>
    <w:p w:rsidR="00B60225" w:rsidRDefault="00B60225">
      <w:pPr>
        <w:pStyle w:val="ConsPlusNormal"/>
        <w:jc w:val="both"/>
      </w:pPr>
    </w:p>
    <w:p w:rsidR="00B60225" w:rsidRDefault="00B60225">
      <w:pPr>
        <w:pStyle w:val="ConsPlusNormal"/>
        <w:ind w:firstLine="540"/>
        <w:jc w:val="both"/>
      </w:pPr>
      <w:r>
        <w:t xml:space="preserve">12. Наименование административного регламента определяет орган государственного контроля (надзора) исходя из формулировки соответствующих редакций положений нормативных правовых актов Российской Федерации и нормативных правовых актов Ставропольского края, которыми предусмотрено конкретное полномочие по осуществлению государственного контроля (надзора), и наименования соответствующей функции по осуществлению государственного контроля (надзора), указанной в </w:t>
      </w:r>
      <w:hyperlink r:id="rId122" w:history="1">
        <w:r>
          <w:rPr>
            <w:color w:val="0000FF"/>
          </w:rPr>
          <w:t>Перечне</w:t>
        </w:r>
      </w:hyperlink>
      <w:r>
        <w:t xml:space="preserve"> видов регионального государственного контроля (надзора) и органов исполнительной власти Ставропольского края, уполномоченных на их осуществление, или </w:t>
      </w:r>
      <w:hyperlink r:id="rId123" w:history="1">
        <w:r>
          <w:rPr>
            <w:color w:val="0000FF"/>
          </w:rPr>
          <w:t>Перечне</w:t>
        </w:r>
      </w:hyperlink>
      <w:r>
        <w:t xml:space="preserve"> видов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утвержденных приказом министерства экономического развития Ставропольского края от 18 апреля 2012 г. N 107/од "Об утверждении перечней видов государственного контроля (надзора) и органов исполнительной власти Ставропольского края, уполномоченных на их осуществление".</w:t>
      </w:r>
    </w:p>
    <w:p w:rsidR="00B60225" w:rsidRDefault="00B60225">
      <w:pPr>
        <w:pStyle w:val="ConsPlusNormal"/>
        <w:jc w:val="both"/>
      </w:pPr>
      <w:r>
        <w:t xml:space="preserve">(п. 12 в ред. </w:t>
      </w:r>
      <w:hyperlink r:id="rId124"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13. Структура административного регламента должна содержать следующие разделы:</w:t>
      </w:r>
    </w:p>
    <w:p w:rsidR="00B60225" w:rsidRDefault="00B60225">
      <w:pPr>
        <w:pStyle w:val="ConsPlusNormal"/>
        <w:spacing w:before="220"/>
        <w:ind w:firstLine="540"/>
        <w:jc w:val="both"/>
      </w:pPr>
      <w:r>
        <w:t>1) общие положения;</w:t>
      </w:r>
    </w:p>
    <w:p w:rsidR="00B60225" w:rsidRDefault="00B60225">
      <w:pPr>
        <w:pStyle w:val="ConsPlusNormal"/>
        <w:spacing w:before="220"/>
        <w:ind w:firstLine="540"/>
        <w:jc w:val="both"/>
      </w:pPr>
      <w:r>
        <w:t>2) требования к порядку осуществления государственного контроля (надзора);</w:t>
      </w:r>
    </w:p>
    <w:p w:rsidR="00B60225" w:rsidRDefault="00B60225">
      <w:pPr>
        <w:pStyle w:val="ConsPlusNormal"/>
        <w:jc w:val="both"/>
      </w:pPr>
      <w:r>
        <w:t xml:space="preserve">(в ред. </w:t>
      </w:r>
      <w:hyperlink r:id="rId125"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60225" w:rsidRDefault="00B60225">
      <w:pPr>
        <w:pStyle w:val="ConsPlusNormal"/>
        <w:spacing w:before="220"/>
        <w:ind w:firstLine="540"/>
        <w:jc w:val="both"/>
      </w:pPr>
      <w:r>
        <w:t>4) порядок и формы контроля за осуществлением государственного контроля (надзора);</w:t>
      </w:r>
    </w:p>
    <w:p w:rsidR="00B60225" w:rsidRDefault="00B60225">
      <w:pPr>
        <w:pStyle w:val="ConsPlusNormal"/>
        <w:jc w:val="both"/>
      </w:pPr>
      <w:r>
        <w:t xml:space="preserve">(в ред. </w:t>
      </w:r>
      <w:hyperlink r:id="rId126"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5) досудебный (внесудебный) порядок обжалования решений и действий (бездействия) органа государственного контроля (надзора), а также должностных лиц, государственных гражданских служащих.</w:t>
      </w:r>
    </w:p>
    <w:p w:rsidR="00B60225" w:rsidRDefault="00B60225">
      <w:pPr>
        <w:pStyle w:val="ConsPlusNormal"/>
        <w:jc w:val="both"/>
      </w:pPr>
      <w:r>
        <w:t xml:space="preserve">(в ред. </w:t>
      </w:r>
      <w:hyperlink r:id="rId127"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lastRenderedPageBreak/>
        <w:t>14. Раздел "Общие положения" административного регламента состоит из следующих подразделов:</w:t>
      </w:r>
    </w:p>
    <w:p w:rsidR="00B60225" w:rsidRDefault="00B60225">
      <w:pPr>
        <w:pStyle w:val="ConsPlusNormal"/>
        <w:spacing w:before="220"/>
        <w:ind w:firstLine="540"/>
        <w:jc w:val="both"/>
      </w:pPr>
      <w:r>
        <w:t>1) наименование функции;</w:t>
      </w:r>
    </w:p>
    <w:p w:rsidR="00B60225" w:rsidRDefault="00B60225">
      <w:pPr>
        <w:pStyle w:val="ConsPlusNormal"/>
        <w:jc w:val="both"/>
      </w:pPr>
      <w:r>
        <w:t xml:space="preserve">(в ред. </w:t>
      </w:r>
      <w:hyperlink r:id="rId128"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2) наименование органа государственного контроля (надзора) а также наименования всех иных организаций, участвующих в осуществлении государственного контроля (надзора), участие которых необходимо при осуществлении государственного контроля (надзора);</w:t>
      </w:r>
    </w:p>
    <w:p w:rsidR="00B60225" w:rsidRDefault="00B60225">
      <w:pPr>
        <w:pStyle w:val="ConsPlusNormal"/>
        <w:jc w:val="both"/>
      </w:pPr>
      <w:r>
        <w:t xml:space="preserve">(в ред. </w:t>
      </w:r>
      <w:hyperlink r:id="rId129"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3) нормативные правовые акты Российской Федерации и нормативные правовые акты Ставропольского края, регулирующие осуществление государственного контроля (надзора).</w:t>
      </w:r>
    </w:p>
    <w:p w:rsidR="00B60225" w:rsidRDefault="00B60225">
      <w:pPr>
        <w:pStyle w:val="ConsPlusNormal"/>
        <w:spacing w:before="220"/>
        <w:ind w:firstLine="540"/>
        <w:jc w:val="both"/>
      </w:pPr>
      <w:r>
        <w:t>Перечень нормативных правовых актов Российской Федерации и нормативных правовых актов Ставропольского края, регулирующих осуществление государственного контроля (надзора) (с указанием их реквизитов и источников официального опубликования) (далее - перечень нормативных правовых актов, регулирующих осуществление государственного контроля (надзора), подлежит обязательному размещению на официальном сайте органа государственного контроля (надзора) в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B60225" w:rsidRDefault="00B60225">
      <w:pPr>
        <w:pStyle w:val="ConsPlusNormal"/>
        <w:spacing w:before="220"/>
        <w:ind w:firstLine="540"/>
        <w:jc w:val="both"/>
      </w:pPr>
      <w:r>
        <w:t>В данном подразделе административного регламента должно содержаться указание на соответствующее размещение перечня нормативных правовых актов, регулирующих осуществление государственного контроля (надзора).</w:t>
      </w:r>
    </w:p>
    <w:p w:rsidR="00B60225" w:rsidRDefault="00B60225">
      <w:pPr>
        <w:pStyle w:val="ConsPlusNormal"/>
        <w:spacing w:before="220"/>
        <w:ind w:firstLine="540"/>
        <w:jc w:val="both"/>
      </w:pPr>
      <w:r>
        <w:t>Орган государственного контроля (надзора) обеспечивает в установленном порядке размещение и актуализацию перечня нормативных правовых актов, регулирующих осуществление государственного контроля (надзора), на официальном сайте органа государственного контроля (надзора) в сети "Интернет" и в Региональном реестре;</w:t>
      </w:r>
    </w:p>
    <w:p w:rsidR="00B60225" w:rsidRDefault="00B60225">
      <w:pPr>
        <w:pStyle w:val="ConsPlusNormal"/>
        <w:jc w:val="both"/>
      </w:pPr>
      <w:r>
        <w:t xml:space="preserve">(пп. 3 в ред. </w:t>
      </w:r>
      <w:hyperlink r:id="rId130"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4) предмет регионального государственного контроля (надзора);</w:t>
      </w:r>
    </w:p>
    <w:p w:rsidR="00B60225" w:rsidRDefault="00B60225">
      <w:pPr>
        <w:pStyle w:val="ConsPlusNormal"/>
        <w:spacing w:before="220"/>
        <w:ind w:firstLine="540"/>
        <w:jc w:val="both"/>
      </w:pPr>
      <w:r>
        <w:t>5) права и обязанности должностных лиц при осуществлении регионального государственного контроля (надзора).</w:t>
      </w:r>
    </w:p>
    <w:p w:rsidR="00B60225" w:rsidRDefault="00B60225">
      <w:pPr>
        <w:pStyle w:val="ConsPlusNormal"/>
        <w:spacing w:before="220"/>
        <w:ind w:firstLine="540"/>
        <w:jc w:val="both"/>
      </w:pPr>
      <w:r>
        <w:t>В данном подразделе административного регламента закрепляются:</w:t>
      </w:r>
    </w:p>
    <w:p w:rsidR="00B60225" w:rsidRDefault="00B60225">
      <w:pPr>
        <w:pStyle w:val="ConsPlusNormal"/>
        <w:spacing w:before="220"/>
        <w:ind w:firstLine="540"/>
        <w:jc w:val="both"/>
      </w:pPr>
      <w:r>
        <w:t xml:space="preserve">обязанность органа государственного контроля (надзора) истребовать в рамках межведомственного информационного взаимодействия документы и (или) информацию, включенные в </w:t>
      </w:r>
      <w:hyperlink r:id="rId131"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B60225" w:rsidRDefault="00B60225">
      <w:pPr>
        <w:pStyle w:val="ConsPlusNormal"/>
        <w:spacing w:before="220"/>
        <w:ind w:firstLine="540"/>
        <w:jc w:val="both"/>
      </w:pPr>
      <w:r>
        <w:lastRenderedPageBreak/>
        <w:t>запрет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B60225" w:rsidRDefault="00B60225">
      <w:pPr>
        <w:pStyle w:val="ConsPlusNormal"/>
        <w:spacing w:before="220"/>
        <w:ind w:firstLine="540"/>
        <w:jc w:val="both"/>
      </w:pPr>
      <w:r>
        <w:t>обязанность должностного лица органа государственного контроля (надзора)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60225" w:rsidRDefault="00B60225">
      <w:pPr>
        <w:pStyle w:val="ConsPlusNormal"/>
        <w:jc w:val="both"/>
      </w:pPr>
      <w:r>
        <w:t xml:space="preserve">(пп. 5 в ред. </w:t>
      </w:r>
      <w:hyperlink r:id="rId132"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6) права и обязанности лиц, в отношении которых осуществляются мероприятия по государственному контролю (надзору).</w:t>
      </w:r>
    </w:p>
    <w:p w:rsidR="00B60225" w:rsidRDefault="00B60225">
      <w:pPr>
        <w:pStyle w:val="ConsPlusNormal"/>
        <w:spacing w:before="220"/>
        <w:ind w:firstLine="540"/>
        <w:jc w:val="both"/>
      </w:pPr>
      <w:r>
        <w:t>В данном подразделе административного регламента закрепляется право проверяемого юридического лица, индивидуального предпринимателя:</w:t>
      </w:r>
    </w:p>
    <w:p w:rsidR="00B60225" w:rsidRDefault="00B60225">
      <w:pPr>
        <w:pStyle w:val="ConsPlusNormal"/>
        <w:spacing w:before="220"/>
        <w:ind w:firstLine="540"/>
        <w:jc w:val="both"/>
      </w:pPr>
      <w:r>
        <w:t>представить по собственной инициативе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B60225" w:rsidRDefault="00B60225">
      <w:pPr>
        <w:pStyle w:val="ConsPlusNormal"/>
        <w:spacing w:before="220"/>
        <w:ind w:firstLine="540"/>
        <w:jc w:val="both"/>
      </w:pPr>
      <w:r>
        <w:t>знакомиться с документами и (или) информацией, полученными органом государственного контроля (надзора)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B60225" w:rsidRDefault="00B60225">
      <w:pPr>
        <w:pStyle w:val="ConsPlusNormal"/>
        <w:jc w:val="both"/>
      </w:pPr>
      <w:r>
        <w:t xml:space="preserve">(пп. 6 в ред. </w:t>
      </w:r>
      <w:hyperlink r:id="rId133"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7) описание результатов осуществления регионального государственного контроля (надзора);</w:t>
      </w:r>
    </w:p>
    <w:p w:rsidR="00B60225" w:rsidRDefault="00B60225">
      <w:pPr>
        <w:pStyle w:val="ConsPlusNormal"/>
        <w:jc w:val="both"/>
      </w:pPr>
      <w:r>
        <w:t xml:space="preserve">(в ред. </w:t>
      </w:r>
      <w:hyperlink r:id="rId134"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8) исчерпывающие перечни документов и (или) информации, необходимых для осуществления государственного контроля (надзора) и достижения целей и задач проведения проверки.</w:t>
      </w:r>
    </w:p>
    <w:p w:rsidR="00B60225" w:rsidRDefault="00B60225">
      <w:pPr>
        <w:pStyle w:val="ConsPlusNormal"/>
        <w:spacing w:before="220"/>
        <w:ind w:firstLine="540"/>
        <w:jc w:val="both"/>
      </w:pPr>
      <w:r>
        <w:t>Данный подраздел административного регламента включает:</w:t>
      </w:r>
    </w:p>
    <w:p w:rsidR="00B60225" w:rsidRDefault="00B60225">
      <w:pPr>
        <w:pStyle w:val="ConsPlusNormal"/>
        <w:spacing w:before="220"/>
        <w:ind w:firstLine="540"/>
        <w:jc w:val="both"/>
      </w:pPr>
      <w:r>
        <w:t>исчерпывающий перечень документов и (или) информации, истребуемых в ходе проведения проверки лично у проверяемого юридического лица, индивидуального предпринимателя;</w:t>
      </w:r>
    </w:p>
    <w:p w:rsidR="00B60225" w:rsidRDefault="00B60225">
      <w:pPr>
        <w:pStyle w:val="ConsPlusNormal"/>
        <w:spacing w:before="220"/>
        <w:ind w:firstLine="540"/>
        <w:jc w:val="both"/>
      </w:pPr>
      <w:r>
        <w:t>исчерпывающий 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60225" w:rsidRDefault="00B60225">
      <w:pPr>
        <w:pStyle w:val="ConsPlusNormal"/>
        <w:jc w:val="both"/>
      </w:pPr>
      <w:r>
        <w:t xml:space="preserve">(пп. 8 введен </w:t>
      </w:r>
      <w:hyperlink r:id="rId135" w:history="1">
        <w:r>
          <w:rPr>
            <w:color w:val="0000FF"/>
          </w:rPr>
          <w:t>постановлением</w:t>
        </w:r>
      </w:hyperlink>
      <w:r>
        <w:t xml:space="preserve"> Правительства Ставропольского края от 18.02.2019 N 65-п)</w:t>
      </w:r>
    </w:p>
    <w:p w:rsidR="00B60225" w:rsidRDefault="00B60225">
      <w:pPr>
        <w:pStyle w:val="ConsPlusNormal"/>
        <w:spacing w:before="220"/>
        <w:ind w:firstLine="540"/>
        <w:jc w:val="both"/>
      </w:pPr>
      <w:r>
        <w:t>15. Раздел "Требования к порядку осуществления государственного контроля (надзора)" административного регламента состоит из следующих подразделов:</w:t>
      </w:r>
    </w:p>
    <w:p w:rsidR="00B60225" w:rsidRDefault="00B60225">
      <w:pPr>
        <w:pStyle w:val="ConsPlusNormal"/>
        <w:jc w:val="both"/>
      </w:pPr>
      <w:r>
        <w:t xml:space="preserve">(в ред. </w:t>
      </w:r>
      <w:hyperlink r:id="rId136"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1) порядок информирования об осуществлении государственного контроля (надзора).</w:t>
      </w:r>
    </w:p>
    <w:p w:rsidR="00B60225" w:rsidRDefault="00B60225">
      <w:pPr>
        <w:pStyle w:val="ConsPlusNormal"/>
        <w:spacing w:before="220"/>
        <w:ind w:firstLine="540"/>
        <w:jc w:val="both"/>
      </w:pPr>
      <w:r>
        <w:lastRenderedPageBreak/>
        <w:t>В данном подразделе указывается:</w:t>
      </w:r>
    </w:p>
    <w:p w:rsidR="00B60225" w:rsidRDefault="00B60225">
      <w:pPr>
        <w:pStyle w:val="ConsPlusNormal"/>
        <w:spacing w:before="220"/>
        <w:ind w:firstLine="540"/>
        <w:jc w:val="both"/>
      </w:pPr>
      <w:r>
        <w:t>порядок получения информации заинтересованными лицами по вопросам осуществления государственного контроля (надзора), сведений о ходе осуществления государственного контроля (надзора);</w:t>
      </w:r>
    </w:p>
    <w:p w:rsidR="00B60225" w:rsidRDefault="00B60225">
      <w:pPr>
        <w:pStyle w:val="ConsPlusNormal"/>
        <w:spacing w:before="220"/>
        <w:ind w:firstLine="540"/>
        <w:jc w:val="both"/>
      </w:pPr>
      <w:r>
        <w:t>порядок, форма, место размещения и способы получения справочной информации, в том числе на стендах в местах нахождения органов государственного контроля (надзора).</w:t>
      </w:r>
    </w:p>
    <w:p w:rsidR="00B60225" w:rsidRDefault="00B60225">
      <w:pPr>
        <w:pStyle w:val="ConsPlusNormal"/>
        <w:spacing w:before="220"/>
        <w:ind w:firstLine="540"/>
        <w:jc w:val="both"/>
      </w:pPr>
      <w:r>
        <w:t>К справочной информации относится:</w:t>
      </w:r>
    </w:p>
    <w:p w:rsidR="00B60225" w:rsidRDefault="00B60225">
      <w:pPr>
        <w:pStyle w:val="ConsPlusNormal"/>
        <w:spacing w:before="220"/>
        <w:ind w:firstLine="540"/>
        <w:jc w:val="both"/>
      </w:pPr>
      <w:r>
        <w:t>место нахождения и графики работы органа государственного контроля (надзора), его структурных подразделений;</w:t>
      </w:r>
    </w:p>
    <w:p w:rsidR="00B60225" w:rsidRDefault="00B60225">
      <w:pPr>
        <w:pStyle w:val="ConsPlusNormal"/>
        <w:spacing w:before="220"/>
        <w:ind w:firstLine="540"/>
        <w:jc w:val="both"/>
      </w:pPr>
      <w:r>
        <w:t>справочные телефоны структурного подразделения органа государственного контроля (надзора) и организаций, участвующих в осуществлении государственного контроля (надзора), в том числе номер телефона-автоинформатора;</w:t>
      </w:r>
    </w:p>
    <w:p w:rsidR="00B60225" w:rsidRDefault="00B60225">
      <w:pPr>
        <w:pStyle w:val="ConsPlusNormal"/>
        <w:spacing w:before="220"/>
        <w:ind w:firstLine="540"/>
        <w:jc w:val="both"/>
      </w:pPr>
      <w:r>
        <w:t>адреса официального сайта, а также электронной почты и (или) формы обратной связи органа государственного контроля (надзора) в сети "Интернет".</w:t>
      </w:r>
    </w:p>
    <w:p w:rsidR="00B60225" w:rsidRDefault="00B60225">
      <w:pPr>
        <w:pStyle w:val="ConsPlusNormal"/>
        <w:spacing w:before="220"/>
        <w:ind w:firstLine="540"/>
        <w:jc w:val="both"/>
      </w:pPr>
      <w:r>
        <w:t>Справочная информация приводится в тексте административного регламента и подлежит обязательному размещению на официальном сайте органа государственного контроля (надзора) в сети "Интернет", в федеральной государственной информационной системе "Единый портал государственных и муниципальных услуг (функций)" и на Региональном портале, о чем указывается в тексте административного регламента. Орган государственного контроля (надзора) обеспечивает в установленном порядке размещение и актуализацию справочной информации на своем официальном сайте в сети "Интернет" и в Региональном реестре;</w:t>
      </w:r>
    </w:p>
    <w:p w:rsidR="00B60225" w:rsidRDefault="00B60225">
      <w:pPr>
        <w:pStyle w:val="ConsPlusNormal"/>
        <w:jc w:val="both"/>
      </w:pPr>
      <w:r>
        <w:t xml:space="preserve">(пп. 1 в ред. </w:t>
      </w:r>
      <w:hyperlink r:id="rId137"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2) сведения о размере платы за услуги организации (организаций), участвующей (участвующих) в осуществлении государственного контроля (надзора), взимаемой с лица, в отношении которого проводятся мероприятия по контролю (надзору) (раздел включается, в случае если в осуществлении государственного контроля (надзора) участвуют иные организации и указывается информация об основаниях и порядке взимания платы либо об отсутствии такой платы);</w:t>
      </w:r>
    </w:p>
    <w:p w:rsidR="00B60225" w:rsidRDefault="00B60225">
      <w:pPr>
        <w:pStyle w:val="ConsPlusNormal"/>
        <w:jc w:val="both"/>
      </w:pPr>
      <w:r>
        <w:t xml:space="preserve">(в ред. </w:t>
      </w:r>
      <w:hyperlink r:id="rId138"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3) срок осуществления государственного контроля (надзора) (указывается общий срок осуществления государственного контроля (надзора).</w:t>
      </w:r>
    </w:p>
    <w:p w:rsidR="00B60225" w:rsidRDefault="00B60225">
      <w:pPr>
        <w:pStyle w:val="ConsPlusNormal"/>
        <w:jc w:val="both"/>
      </w:pPr>
      <w:r>
        <w:t xml:space="preserve">(пп. 3 в ред. </w:t>
      </w:r>
      <w:hyperlink r:id="rId139"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16. Раздел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 административного регламента содержит подразделы, соответствующие количеству административных процедур - логически обособленных последовательностей административных действий при осуществлении государственного контроля (надзора), имеющих конечный результат и выделяемых в рамках осуществления государственного контроля (надзора).</w:t>
      </w:r>
    </w:p>
    <w:p w:rsidR="00B60225" w:rsidRDefault="00B60225">
      <w:pPr>
        <w:pStyle w:val="ConsPlusNormal"/>
        <w:jc w:val="both"/>
      </w:pPr>
      <w:r>
        <w:t xml:space="preserve">(в ред. </w:t>
      </w:r>
      <w:hyperlink r:id="rId140"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В начале данного раздела указывается исчерпывающий перечень административных процедур, содержащихся в нем.</w:t>
      </w:r>
    </w:p>
    <w:p w:rsidR="00B60225" w:rsidRDefault="00B60225">
      <w:pPr>
        <w:pStyle w:val="ConsPlusNormal"/>
        <w:spacing w:before="220"/>
        <w:ind w:firstLine="540"/>
        <w:jc w:val="both"/>
      </w:pPr>
      <w:r>
        <w:t>Описание каждой административной процедуры должно содержать:</w:t>
      </w:r>
    </w:p>
    <w:p w:rsidR="00B60225" w:rsidRDefault="00B60225">
      <w:pPr>
        <w:pStyle w:val="ConsPlusNormal"/>
        <w:spacing w:before="220"/>
        <w:ind w:firstLine="540"/>
        <w:jc w:val="both"/>
      </w:pPr>
      <w:r>
        <w:lastRenderedPageBreak/>
        <w:t>1) основания для начала административной процедуры;</w:t>
      </w:r>
    </w:p>
    <w:p w:rsidR="00B60225" w:rsidRDefault="00B60225">
      <w:pPr>
        <w:pStyle w:val="ConsPlusNormal"/>
        <w:spacing w:before="220"/>
        <w:ind w:firstLine="540"/>
        <w:jc w:val="both"/>
      </w:pPr>
      <w: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60225" w:rsidRDefault="00B60225">
      <w:pPr>
        <w:pStyle w:val="ConsPlusNormal"/>
        <w:spacing w:before="220"/>
        <w:ind w:firstLine="540"/>
        <w:jc w:val="both"/>
      </w:pPr>
      <w:r>
        <w:t>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Российской Федерации и нормативные правовые акты Ставропольского края, регулирующие осуществление государственного контроля (надзора), содержат указание на конкретную должность, она указывается в тексте административного регламента;</w:t>
      </w:r>
    </w:p>
    <w:p w:rsidR="00B60225" w:rsidRDefault="00B60225">
      <w:pPr>
        <w:pStyle w:val="ConsPlusNormal"/>
        <w:jc w:val="both"/>
      </w:pPr>
      <w:r>
        <w:t xml:space="preserve">(в ред. </w:t>
      </w:r>
      <w:hyperlink r:id="rId141"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4) условия, порядок и срок приостановления осуществления государственного контроля (надзора)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w:t>
      </w:r>
    </w:p>
    <w:p w:rsidR="00B60225" w:rsidRDefault="00B60225">
      <w:pPr>
        <w:pStyle w:val="ConsPlusNormal"/>
        <w:jc w:val="both"/>
      </w:pPr>
      <w:r>
        <w:t xml:space="preserve">(в ред. </w:t>
      </w:r>
      <w:hyperlink r:id="rId142"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5) критерии принятия решений;</w:t>
      </w:r>
    </w:p>
    <w:p w:rsidR="00B60225" w:rsidRDefault="00B60225">
      <w:pPr>
        <w:pStyle w:val="ConsPlusNormal"/>
        <w:spacing w:before="220"/>
        <w:ind w:firstLine="540"/>
        <w:jc w:val="both"/>
      </w:pPr>
      <w:r>
        <w:t>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60225" w:rsidRDefault="00B60225">
      <w:pPr>
        <w:pStyle w:val="ConsPlusNormal"/>
        <w:spacing w:before="220"/>
        <w:ind w:firstLine="540"/>
        <w:jc w:val="both"/>
      </w:pPr>
      <w:r>
        <w:t>7)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60225" w:rsidRDefault="00B60225">
      <w:pPr>
        <w:pStyle w:val="ConsPlusNormal"/>
        <w:spacing w:before="220"/>
        <w:ind w:firstLine="540"/>
        <w:jc w:val="both"/>
      </w:pPr>
      <w:r>
        <w:t>17. Раздел "Порядок и формы контроля за осуществлением государственного контроля (надзора)" административных регламентов состоит из следующих подразделов:</w:t>
      </w:r>
    </w:p>
    <w:p w:rsidR="00B60225" w:rsidRDefault="00B60225">
      <w:pPr>
        <w:pStyle w:val="ConsPlusNormal"/>
        <w:jc w:val="both"/>
      </w:pPr>
      <w:r>
        <w:t xml:space="preserve">(в ред. </w:t>
      </w:r>
      <w:hyperlink r:id="rId143"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1) порядок осуществления текущего контроля за соблюдением и исполнением должностными лицами и государственными гражданскими служащими органа государственного контроля (надзора) положений административного регламента и нормативных правовых актов Российской Федерации, нормативных правовых актов Ставропольского края, устанавливающих требования к осуществлению государственного контроля (надзора), а также за принятием ими решений;</w:t>
      </w:r>
    </w:p>
    <w:p w:rsidR="00B60225" w:rsidRDefault="00B60225">
      <w:pPr>
        <w:pStyle w:val="ConsPlusNormal"/>
        <w:jc w:val="both"/>
      </w:pPr>
      <w:r>
        <w:t xml:space="preserve">(в ред. </w:t>
      </w:r>
      <w:hyperlink r:id="rId144"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2) порядок и периодичность осуществления плановых и внеплановых проверок полноты и качества осуществления государственного контроля (надзора), в том числе порядок и формы контроля за полнотой и качеством осуществления государственного контроля (надзора);</w:t>
      </w:r>
    </w:p>
    <w:p w:rsidR="00B60225" w:rsidRDefault="00B60225">
      <w:pPr>
        <w:pStyle w:val="ConsPlusNormal"/>
        <w:jc w:val="both"/>
      </w:pPr>
      <w:r>
        <w:t xml:space="preserve">(в ред. </w:t>
      </w:r>
      <w:hyperlink r:id="rId145"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3) ответственность должностных лиц и государственных гражданских служащих органа государственного контроля (надзора) за решения и действия (бездействие), принимаемые (осуществляемые) в ходе осуществления государственного контроля (надзора);</w:t>
      </w:r>
    </w:p>
    <w:p w:rsidR="00B60225" w:rsidRDefault="00B60225">
      <w:pPr>
        <w:pStyle w:val="ConsPlusNormal"/>
        <w:jc w:val="both"/>
      </w:pPr>
      <w:r>
        <w:t xml:space="preserve">(в ред. </w:t>
      </w:r>
      <w:hyperlink r:id="rId146"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4) положения, характеризующие требования к порядку и формам контроля за осуществлением государственного контроля (надзора), в том числе со стороны граждан, их объединений и организаций.</w:t>
      </w:r>
    </w:p>
    <w:p w:rsidR="00B60225" w:rsidRDefault="00B60225">
      <w:pPr>
        <w:pStyle w:val="ConsPlusNormal"/>
        <w:jc w:val="both"/>
      </w:pPr>
      <w:r>
        <w:t xml:space="preserve">(в ред. </w:t>
      </w:r>
      <w:hyperlink r:id="rId147"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 xml:space="preserve">18. Раздел "Досудебный (внесудебный) порядок обжалования решений и действий (бездействия) органа государственного контроля (надзора) а также должностных лиц, государственных гражданских служащих" административных регламентов состоит из следующих </w:t>
      </w:r>
      <w:r>
        <w:lastRenderedPageBreak/>
        <w:t>подразделов:</w:t>
      </w:r>
    </w:p>
    <w:p w:rsidR="00B60225" w:rsidRDefault="00B60225">
      <w:pPr>
        <w:pStyle w:val="ConsPlusNormal"/>
        <w:jc w:val="both"/>
      </w:pPr>
      <w:r>
        <w:t xml:space="preserve">(в ред. </w:t>
      </w:r>
      <w:hyperlink r:id="rId148"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1) информация для заинтересованных лиц об их праве на досудебное (внесудебное) обжалование решений и действий (бездействия) и (или) решений, принятых (осуществленных) в ходе осуществления государственного контроля (надзора);</w:t>
      </w:r>
    </w:p>
    <w:p w:rsidR="00B60225" w:rsidRDefault="00B60225">
      <w:pPr>
        <w:pStyle w:val="ConsPlusNormal"/>
        <w:jc w:val="both"/>
      </w:pPr>
      <w:r>
        <w:t xml:space="preserve">(пп. 1 в ред. </w:t>
      </w:r>
      <w:hyperlink r:id="rId149"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2) предмет досудебного (внесудебного) обжалования;</w:t>
      </w:r>
    </w:p>
    <w:p w:rsidR="00B60225" w:rsidRDefault="00B60225">
      <w:pPr>
        <w:pStyle w:val="ConsPlusNormal"/>
        <w:spacing w:before="220"/>
        <w:ind w:firstLine="540"/>
        <w:jc w:val="both"/>
      </w:pPr>
      <w:r>
        <w:t>3) исчерпывающий перечень оснований для приостановления рассмотрения жалобы и случаев, в которых ответ на жалобу не дается;</w:t>
      </w:r>
    </w:p>
    <w:p w:rsidR="00B60225" w:rsidRDefault="00B60225">
      <w:pPr>
        <w:pStyle w:val="ConsPlusNormal"/>
        <w:jc w:val="both"/>
      </w:pPr>
      <w:r>
        <w:t xml:space="preserve">(пп. 3 в ред. </w:t>
      </w:r>
      <w:hyperlink r:id="rId150"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4) основания для начала процедуры досудебного (внесудебного) обжалования;</w:t>
      </w:r>
    </w:p>
    <w:p w:rsidR="00B60225" w:rsidRDefault="00B60225">
      <w:pPr>
        <w:pStyle w:val="ConsPlusNormal"/>
        <w:spacing w:before="220"/>
        <w:ind w:firstLine="540"/>
        <w:jc w:val="both"/>
      </w:pPr>
      <w:r>
        <w:t>5) права заинтересованных лиц на получение информации и документов, необходимых для обоснования и рассмотрения жалобы;</w:t>
      </w:r>
    </w:p>
    <w:p w:rsidR="00B60225" w:rsidRDefault="00B60225">
      <w:pPr>
        <w:pStyle w:val="ConsPlusNormal"/>
        <w:spacing w:before="220"/>
        <w:ind w:firstLine="540"/>
        <w:jc w:val="both"/>
      </w:pPr>
      <w:r>
        <w:t>6)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B60225" w:rsidRDefault="00B60225">
      <w:pPr>
        <w:pStyle w:val="ConsPlusNormal"/>
        <w:jc w:val="both"/>
      </w:pPr>
      <w:r>
        <w:t xml:space="preserve">(в ред. </w:t>
      </w:r>
      <w:hyperlink r:id="rId151"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7) сроки рассмотрения жалобы;</w:t>
      </w:r>
    </w:p>
    <w:p w:rsidR="00B60225" w:rsidRDefault="00B60225">
      <w:pPr>
        <w:pStyle w:val="ConsPlusNormal"/>
        <w:spacing w:before="220"/>
        <w:ind w:firstLine="540"/>
        <w:jc w:val="both"/>
      </w:pPr>
      <w:r>
        <w:t>8) результат досудебного (внесудебного) обжалования применительно к каждой процедуре либо инстанции обжалования.</w:t>
      </w:r>
    </w:p>
    <w:p w:rsidR="00B60225" w:rsidRDefault="00B60225">
      <w:pPr>
        <w:pStyle w:val="ConsPlusNormal"/>
        <w:spacing w:before="220"/>
        <w:ind w:firstLine="540"/>
        <w:jc w:val="both"/>
      </w:pPr>
      <w:r>
        <w:t>19. Блок-схема исполнения государственной функции приводится в приложении к административному регламенту.</w:t>
      </w:r>
    </w:p>
    <w:p w:rsidR="00B60225" w:rsidRDefault="00B60225">
      <w:pPr>
        <w:pStyle w:val="ConsPlusNormal"/>
        <w:jc w:val="both"/>
      </w:pPr>
    </w:p>
    <w:p w:rsidR="00B60225" w:rsidRDefault="00B60225">
      <w:pPr>
        <w:pStyle w:val="ConsPlusTitle"/>
        <w:jc w:val="center"/>
        <w:outlineLvl w:val="1"/>
      </w:pPr>
      <w:r>
        <w:t>III. Организация независимой экспертизы</w:t>
      </w:r>
    </w:p>
    <w:p w:rsidR="00B60225" w:rsidRDefault="00B60225">
      <w:pPr>
        <w:pStyle w:val="ConsPlusTitle"/>
        <w:jc w:val="center"/>
      </w:pPr>
      <w:r>
        <w:t>проектов административных регламентов</w:t>
      </w:r>
    </w:p>
    <w:p w:rsidR="00B60225" w:rsidRDefault="00B60225">
      <w:pPr>
        <w:pStyle w:val="ConsPlusNormal"/>
        <w:jc w:val="both"/>
      </w:pPr>
    </w:p>
    <w:p w:rsidR="00B60225" w:rsidRDefault="00B60225">
      <w:pPr>
        <w:pStyle w:val="ConsPlusNormal"/>
        <w:ind w:firstLine="540"/>
        <w:jc w:val="both"/>
      </w:pPr>
      <w:r>
        <w:t xml:space="preserve">20. Утратил силу с 18 февраля 2019 года. - </w:t>
      </w:r>
      <w:hyperlink r:id="rId152" w:history="1">
        <w:r>
          <w:rPr>
            <w:color w:val="0000FF"/>
          </w:rPr>
          <w:t>Постановление</w:t>
        </w:r>
      </w:hyperlink>
      <w:r>
        <w:t xml:space="preserve"> Правительства Ставропольского края от 18.02.2019 N 65-п.</w:t>
      </w:r>
    </w:p>
    <w:p w:rsidR="00B60225" w:rsidRDefault="00B60225">
      <w:pPr>
        <w:pStyle w:val="ConsPlusNormal"/>
        <w:spacing w:before="220"/>
        <w:ind w:firstLine="540"/>
        <w:jc w:val="both"/>
      </w:pPr>
      <w:r>
        <w:t>21. Предметом независимой экспертизы проекта административного регламента, проекта нормативного правового акта о внесении изменений в административный регламент, признании административного регламента утратившим силу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проекта нормативного правового акта о внесении изменений в административный регламент, признании административного регламента утратившим силу для граждан и организаций.</w:t>
      </w:r>
    </w:p>
    <w:p w:rsidR="00B60225" w:rsidRDefault="00B60225">
      <w:pPr>
        <w:pStyle w:val="ConsPlusNormal"/>
        <w:jc w:val="both"/>
      </w:pPr>
      <w:r>
        <w:t xml:space="preserve">(в ред. </w:t>
      </w:r>
      <w:hyperlink r:id="rId153"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22.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проекта административного регламента, проекта нормативного правового акта о внесении изменений в административный регламент, признании административного регламента утратившим силу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органов государственного контроля (надзора).</w:t>
      </w:r>
    </w:p>
    <w:p w:rsidR="00B60225" w:rsidRDefault="00B60225">
      <w:pPr>
        <w:pStyle w:val="ConsPlusNormal"/>
        <w:jc w:val="both"/>
      </w:pPr>
      <w:r>
        <w:t xml:space="preserve">(в ред. </w:t>
      </w:r>
      <w:hyperlink r:id="rId154"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 xml:space="preserve">23. Независимая экспертиза проводится в сроки, предусмотренные </w:t>
      </w:r>
      <w:hyperlink w:anchor="P387" w:history="1">
        <w:r>
          <w:rPr>
            <w:color w:val="0000FF"/>
          </w:rPr>
          <w:t>пунктом 8</w:t>
        </w:r>
      </w:hyperlink>
      <w:r>
        <w:t xml:space="preserve"> настоящего </w:t>
      </w:r>
      <w:r>
        <w:lastRenderedPageBreak/>
        <w:t>Порядка.</w:t>
      </w:r>
    </w:p>
    <w:p w:rsidR="00B60225" w:rsidRDefault="00B60225">
      <w:pPr>
        <w:pStyle w:val="ConsPlusNormal"/>
        <w:jc w:val="both"/>
      </w:pPr>
      <w:r>
        <w:t xml:space="preserve">(в ред. постановлений Правительства Ставропольского края от 26.12.2017 </w:t>
      </w:r>
      <w:hyperlink r:id="rId155" w:history="1">
        <w:r>
          <w:rPr>
            <w:color w:val="0000FF"/>
          </w:rPr>
          <w:t>N 542-п</w:t>
        </w:r>
      </w:hyperlink>
      <w:r>
        <w:t xml:space="preserve">, от 18.02.2019 </w:t>
      </w:r>
      <w:hyperlink r:id="rId156" w:history="1">
        <w:r>
          <w:rPr>
            <w:color w:val="0000FF"/>
          </w:rPr>
          <w:t>N 65-п</w:t>
        </w:r>
      </w:hyperlink>
      <w:r>
        <w:t>)</w:t>
      </w:r>
    </w:p>
    <w:p w:rsidR="00B60225" w:rsidRDefault="00B60225">
      <w:pPr>
        <w:pStyle w:val="ConsPlusNormal"/>
        <w:spacing w:before="220"/>
        <w:ind w:firstLine="540"/>
        <w:jc w:val="both"/>
      </w:pPr>
      <w:r>
        <w:t>24. По результатам независимой экспертизы составляется заключение, которое направляется в орган государственного контроля (надзора). Орган государственного контроля (надзора) должен рассмотреть все поступившие заключения независимой экспертизы и принять решение по результатам каждой такой экспертизы.</w:t>
      </w:r>
    </w:p>
    <w:p w:rsidR="00B60225" w:rsidRDefault="00B60225">
      <w:pPr>
        <w:pStyle w:val="ConsPlusNormal"/>
        <w:jc w:val="both"/>
      </w:pPr>
      <w:r>
        <w:t xml:space="preserve">(в ред. </w:t>
      </w:r>
      <w:hyperlink r:id="rId157" w:history="1">
        <w:r>
          <w:rPr>
            <w:color w:val="0000FF"/>
          </w:rPr>
          <w:t>постановления</w:t>
        </w:r>
      </w:hyperlink>
      <w:r>
        <w:t xml:space="preserve"> Правительства Ставропольского края от 18.02.2019 N 65-п)</w:t>
      </w:r>
    </w:p>
    <w:p w:rsidR="00B60225" w:rsidRDefault="00B60225">
      <w:pPr>
        <w:pStyle w:val="ConsPlusNormal"/>
        <w:spacing w:before="220"/>
        <w:ind w:firstLine="540"/>
        <w:jc w:val="both"/>
      </w:pPr>
      <w:r>
        <w:t>25. Непоступление заключений независимой экспертизы в орган государственного контроля (надзора) в срок, отведенный для проведения независимой экспертизы, не является препятствием для проведения экспертизы.</w:t>
      </w:r>
    </w:p>
    <w:p w:rsidR="00B60225" w:rsidRDefault="00B60225">
      <w:pPr>
        <w:pStyle w:val="ConsPlusNormal"/>
        <w:jc w:val="both"/>
      </w:pPr>
      <w:r>
        <w:t xml:space="preserve">(в ред. постановлений Правительства Ставропольского края от 26.12.2017 </w:t>
      </w:r>
      <w:hyperlink r:id="rId158" w:history="1">
        <w:r>
          <w:rPr>
            <w:color w:val="0000FF"/>
          </w:rPr>
          <w:t>N 542-п</w:t>
        </w:r>
      </w:hyperlink>
      <w:r>
        <w:t xml:space="preserve">, от 18.02.2019 </w:t>
      </w:r>
      <w:hyperlink r:id="rId159" w:history="1">
        <w:r>
          <w:rPr>
            <w:color w:val="0000FF"/>
          </w:rPr>
          <w:t>N 65-п</w:t>
        </w:r>
      </w:hyperlink>
      <w:r>
        <w:t>)</w:t>
      </w:r>
    </w:p>
    <w:p w:rsidR="00B60225" w:rsidRDefault="00B60225">
      <w:pPr>
        <w:pStyle w:val="ConsPlusNormal"/>
        <w:jc w:val="both"/>
      </w:pPr>
    </w:p>
    <w:p w:rsidR="00B60225" w:rsidRDefault="00B60225">
      <w:pPr>
        <w:pStyle w:val="ConsPlusNormal"/>
        <w:jc w:val="both"/>
      </w:pPr>
    </w:p>
    <w:p w:rsidR="00B60225" w:rsidRDefault="00B60225">
      <w:pPr>
        <w:pStyle w:val="ConsPlusNormal"/>
        <w:jc w:val="both"/>
      </w:pPr>
    </w:p>
    <w:p w:rsidR="00B60225" w:rsidRDefault="00B60225">
      <w:pPr>
        <w:pStyle w:val="ConsPlusNormal"/>
        <w:jc w:val="both"/>
      </w:pPr>
    </w:p>
    <w:p w:rsidR="00B60225" w:rsidRDefault="00B60225">
      <w:pPr>
        <w:pStyle w:val="ConsPlusNormal"/>
        <w:jc w:val="both"/>
      </w:pPr>
    </w:p>
    <w:p w:rsidR="00B60225" w:rsidRDefault="00B60225">
      <w:pPr>
        <w:pStyle w:val="ConsPlusNormal"/>
        <w:jc w:val="right"/>
        <w:outlineLvl w:val="0"/>
      </w:pPr>
      <w:r>
        <w:t>Утвержден</w:t>
      </w:r>
    </w:p>
    <w:p w:rsidR="00B60225" w:rsidRDefault="00B60225">
      <w:pPr>
        <w:pStyle w:val="ConsPlusNormal"/>
        <w:jc w:val="right"/>
      </w:pPr>
      <w:r>
        <w:t>постановлением</w:t>
      </w:r>
    </w:p>
    <w:p w:rsidR="00B60225" w:rsidRDefault="00B60225">
      <w:pPr>
        <w:pStyle w:val="ConsPlusNormal"/>
        <w:jc w:val="right"/>
      </w:pPr>
      <w:r>
        <w:t>Правительства Ставропольского края</w:t>
      </w:r>
    </w:p>
    <w:p w:rsidR="00B60225" w:rsidRDefault="00B60225">
      <w:pPr>
        <w:pStyle w:val="ConsPlusNormal"/>
        <w:jc w:val="right"/>
      </w:pPr>
      <w:r>
        <w:t>от 25 июля 2011 г. N 295-п</w:t>
      </w:r>
    </w:p>
    <w:p w:rsidR="00B60225" w:rsidRDefault="00B60225">
      <w:pPr>
        <w:pStyle w:val="ConsPlusNormal"/>
        <w:jc w:val="both"/>
      </w:pPr>
    </w:p>
    <w:p w:rsidR="00B60225" w:rsidRDefault="00B60225">
      <w:pPr>
        <w:pStyle w:val="ConsPlusTitle"/>
        <w:jc w:val="center"/>
      </w:pPr>
      <w:bookmarkStart w:id="6" w:name="P534"/>
      <w:bookmarkEnd w:id="6"/>
      <w:r>
        <w:t>ПОРЯДОК</w:t>
      </w:r>
    </w:p>
    <w:p w:rsidR="00B60225" w:rsidRDefault="00B60225">
      <w:pPr>
        <w:pStyle w:val="ConsPlusTitle"/>
        <w:jc w:val="center"/>
      </w:pPr>
      <w:r>
        <w:t>ПРОВЕДЕНИЯ ЭКСПЕРТИЗЫ ПРОЕКТОВ АДМИНИСТРАТИВНЫХ РЕГЛАМЕНТОВ</w:t>
      </w:r>
    </w:p>
    <w:p w:rsidR="00B60225" w:rsidRDefault="00B60225">
      <w:pPr>
        <w:pStyle w:val="ConsPlusTitle"/>
        <w:jc w:val="center"/>
      </w:pPr>
      <w:r>
        <w:t>ПРЕДОСТАВЛЕНИЯ ГОСУДАРСТВЕННЫХ УСЛУГ И ПРОЕКТОВ</w:t>
      </w:r>
    </w:p>
    <w:p w:rsidR="00B60225" w:rsidRDefault="00B60225">
      <w:pPr>
        <w:pStyle w:val="ConsPlusTitle"/>
        <w:jc w:val="center"/>
      </w:pPr>
      <w:r>
        <w:t>АДМИНИСТРАТИВНЫХ РЕГЛАМЕНТОВ ОСУЩЕСТВЛЕНИЯ</w:t>
      </w:r>
    </w:p>
    <w:p w:rsidR="00B60225" w:rsidRDefault="00B60225">
      <w:pPr>
        <w:pStyle w:val="ConsPlusTitle"/>
        <w:jc w:val="center"/>
      </w:pPr>
      <w:r>
        <w:t>ГОСУДАРСТВЕННОГО КОНТРОЛЯ (НАДЗОРА)</w:t>
      </w:r>
    </w:p>
    <w:p w:rsidR="00B60225" w:rsidRDefault="00B602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0225">
        <w:trPr>
          <w:jc w:val="center"/>
        </w:trPr>
        <w:tc>
          <w:tcPr>
            <w:tcW w:w="9294" w:type="dxa"/>
            <w:tcBorders>
              <w:top w:val="nil"/>
              <w:left w:val="single" w:sz="24" w:space="0" w:color="CED3F1"/>
              <w:bottom w:val="nil"/>
              <w:right w:val="single" w:sz="24" w:space="0" w:color="F4F3F8"/>
            </w:tcBorders>
            <w:shd w:val="clear" w:color="auto" w:fill="F4F3F8"/>
          </w:tcPr>
          <w:p w:rsidR="00B60225" w:rsidRDefault="00B60225">
            <w:pPr>
              <w:pStyle w:val="ConsPlusNormal"/>
              <w:jc w:val="center"/>
            </w:pPr>
            <w:r>
              <w:rPr>
                <w:color w:val="392C69"/>
              </w:rPr>
              <w:t>Список изменяющих документов</w:t>
            </w:r>
          </w:p>
          <w:p w:rsidR="00B60225" w:rsidRDefault="00B60225">
            <w:pPr>
              <w:pStyle w:val="ConsPlusNormal"/>
              <w:jc w:val="center"/>
            </w:pPr>
            <w:r>
              <w:rPr>
                <w:color w:val="392C69"/>
              </w:rPr>
              <w:t xml:space="preserve">(в ред. </w:t>
            </w:r>
            <w:hyperlink r:id="rId160" w:history="1">
              <w:r>
                <w:rPr>
                  <w:color w:val="0000FF"/>
                </w:rPr>
                <w:t>постановления</w:t>
              </w:r>
            </w:hyperlink>
            <w:r>
              <w:rPr>
                <w:color w:val="392C69"/>
              </w:rPr>
              <w:t xml:space="preserve"> Правительства Ставропольского края</w:t>
            </w:r>
          </w:p>
          <w:p w:rsidR="00B60225" w:rsidRDefault="00B60225">
            <w:pPr>
              <w:pStyle w:val="ConsPlusNormal"/>
              <w:jc w:val="center"/>
            </w:pPr>
            <w:r>
              <w:rPr>
                <w:color w:val="392C69"/>
              </w:rPr>
              <w:t>от 18.02.2019 N 65-п)</w:t>
            </w:r>
          </w:p>
        </w:tc>
      </w:tr>
    </w:tbl>
    <w:p w:rsidR="00B60225" w:rsidRDefault="00B60225">
      <w:pPr>
        <w:pStyle w:val="ConsPlusNormal"/>
        <w:jc w:val="both"/>
      </w:pPr>
    </w:p>
    <w:p w:rsidR="00B60225" w:rsidRDefault="00B60225">
      <w:pPr>
        <w:pStyle w:val="ConsPlusNormal"/>
        <w:ind w:firstLine="540"/>
        <w:jc w:val="both"/>
      </w:pPr>
      <w:r>
        <w:t xml:space="preserve">1. Настоящий Порядок определяет механизм проведения экспертизы проекта административного регламента предоставления государственной услуги, проекта нормативного правового акта Ставропольского края о внесении изменений в административный регламент предоставления государственной услуги или признании административного регламента предоставления государственной услуги утратившим силу, разработанных органами исполнительной власти Ставропольского края (далее - орган исполнительной власти края), к сфере деятельности которых относится предоставление государственной услуги, предусмотренной нормативными правовыми актами Российской Федерации и нормативными правовыми актами Ставропольского края (далее соответственно - проект нормативного правового акта о внесении изменений в административный регламент предоставления государственной услуги, проект нормативного правового акта о признании административного регламента предоставления государственной услуги утратившим силу), проекта административного регламента осуществления государственного контроля (надзора), проекта нормативного правового акта Ставропольского края о внесении изменений в административный регламент осуществления государственного контроля (надзора) или признании административного регламента осуществления государственного контроля (надзора) утратившим силу, разработанных органами исполнительной власти края, к сфере деятельности которых относится исполнение конкретного полномочия по осуществлению государственного контроля (надзора), предусмотренного нормативными правовыми актами </w:t>
      </w:r>
      <w:r>
        <w:lastRenderedPageBreak/>
        <w:t>Российской Федерации и нормативными правовыми актами Ставропольского края (далее соответственно - проект нормативного правового акта о внесении изменений в административный регламент осуществления государственного контроля (надзора), проект нормативного правового акта о признании административного регламента осуществления государственного контроля (надзора) утратившим силу, экспертиза).</w:t>
      </w:r>
    </w:p>
    <w:p w:rsidR="00B60225" w:rsidRDefault="00B60225">
      <w:pPr>
        <w:pStyle w:val="ConsPlusNormal"/>
        <w:spacing w:before="220"/>
        <w:ind w:firstLine="540"/>
        <w:jc w:val="both"/>
      </w:pPr>
      <w:r>
        <w:t>2. Экспертиза проводится министерством экономического развития Ставропольского края (далее - минэкономразвития края).</w:t>
      </w:r>
    </w:p>
    <w:p w:rsidR="00B60225" w:rsidRDefault="00B60225">
      <w:pPr>
        <w:pStyle w:val="ConsPlusNormal"/>
        <w:spacing w:before="220"/>
        <w:ind w:firstLine="540"/>
        <w:jc w:val="both"/>
      </w:pPr>
      <w:r>
        <w:t>3. Предметом экспертизы минэкономразвития края является оценка:</w:t>
      </w:r>
    </w:p>
    <w:p w:rsidR="00B60225" w:rsidRDefault="00B60225">
      <w:pPr>
        <w:pStyle w:val="ConsPlusNormal"/>
        <w:spacing w:before="220"/>
        <w:ind w:firstLine="540"/>
        <w:jc w:val="both"/>
      </w:pPr>
      <w:r>
        <w:t xml:space="preserve">соответствия проекта административного регламента предоставления государственной услуги, проекта нормативного правового акта о внесении изменений в административный регламент предоставления государственной услуги или проекта нормативного правового акта о признании административного регламента предоставления государственной услуги утратившим силу, проекта административного регламента осуществления государственного контроля (надзора), проекта нормативного правового акта о внесении изменений в административный регламент осуществления государственного контроля (надзора) или проекта нормативного правового акта о признании административного регламента осуществления государственного контроля (надзора) утратившим силу требованиям, установленным Федеральным </w:t>
      </w:r>
      <w:hyperlink r:id="rId161" w:history="1">
        <w:r>
          <w:rPr>
            <w:color w:val="0000FF"/>
          </w:rPr>
          <w:t>законом</w:t>
        </w:r>
      </w:hyperlink>
      <w:r>
        <w:t xml:space="preserve"> "Об организации предоставления государственных и муниципальных услуг" или Федеральным </w:t>
      </w:r>
      <w:hyperlink r:id="rId162"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иных нормативных правовых актов, регулирующих порядок предоставления соответствующей государственной услуги или осуществления государственного контроля (надзора), а также требованиям, предъявляемым к указанным проектам порядком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порядком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(надзора), утверждаемыми постановлениями Правительства Ставропольского края;</w:t>
      </w:r>
    </w:p>
    <w:p w:rsidR="00B60225" w:rsidRDefault="00B60225">
      <w:pPr>
        <w:pStyle w:val="ConsPlusNormal"/>
        <w:spacing w:before="220"/>
        <w:ind w:firstLine="540"/>
        <w:jc w:val="both"/>
      </w:pPr>
      <w:r>
        <w:t>учета результатов независимой экспертизы проекта административного регламента предоставления государственной услуги, проекта нормативного правового акта о внесении изменений в административный регламент предоставления государственной услуги или проекта нормативного правового акта о признании административного регламента предоставления государственной услуги утратившим силу, проекта административного регламента осуществления государственного контроля (надзора), проекта нормативного правового акта о внесении изменений в административный регламент осуществления государственного контроля (надзора) или проекта нормативного правового акта о признании административного регламента осуществления государственного контроля (надзора) утратившим силу (далее - независимая экспертиза);</w:t>
      </w:r>
    </w:p>
    <w:p w:rsidR="00B60225" w:rsidRDefault="00B60225">
      <w:pPr>
        <w:pStyle w:val="ConsPlusNormal"/>
        <w:spacing w:before="220"/>
        <w:ind w:firstLine="540"/>
        <w:jc w:val="both"/>
      </w:pPr>
      <w:r>
        <w:t xml:space="preserve">наличия и актуальности сведений о соответствующей государственной услуге в </w:t>
      </w:r>
      <w:hyperlink r:id="rId163" w:history="1">
        <w:r>
          <w:rPr>
            <w:color w:val="0000FF"/>
          </w:rPr>
          <w:t>Перечне</w:t>
        </w:r>
      </w:hyperlink>
      <w:r>
        <w:t xml:space="preserve"> государственных услуг, предоставляемых органами исполнительной власти Ставропольского края, и </w:t>
      </w:r>
      <w:hyperlink r:id="rId164" w:history="1">
        <w:r>
          <w:rPr>
            <w:color w:val="0000FF"/>
          </w:rPr>
          <w:t>Перечне</w:t>
        </w:r>
      </w:hyperlink>
      <w:r>
        <w:t xml:space="preserve"> государственных услуг, предоставляемых органами исполнительной власти Ставропольского края в рамках отдельных государственных полномочий Российской Федерации, переданных для осуществления органам исполнительной власти субъектов Российской Федерации, утвержденных приказом министерства экономического развития Ставропольского края от 01 июня 2011 г. N 173/од "Об утверждении перечней государственных услуг, предоставляемых органами исполнительной власти Ставропольского края";</w:t>
      </w:r>
    </w:p>
    <w:p w:rsidR="00B60225" w:rsidRDefault="00B60225">
      <w:pPr>
        <w:pStyle w:val="ConsPlusNormal"/>
        <w:spacing w:before="220"/>
        <w:ind w:firstLine="540"/>
        <w:jc w:val="both"/>
      </w:pPr>
      <w:r>
        <w:t xml:space="preserve">наличия и актуальности сведений об осуществлении соответствующего государственного контроля (надзора) в </w:t>
      </w:r>
      <w:hyperlink r:id="rId165" w:history="1">
        <w:r>
          <w:rPr>
            <w:color w:val="0000FF"/>
          </w:rPr>
          <w:t>Перечне</w:t>
        </w:r>
      </w:hyperlink>
      <w:r>
        <w:t xml:space="preserve"> видов регионального государственного контроля (надзора) и органов исполнительной власти Ставропольского края, уполномоченных на их осуществление, и </w:t>
      </w:r>
      <w:hyperlink r:id="rId166" w:history="1">
        <w:r>
          <w:rPr>
            <w:color w:val="0000FF"/>
          </w:rPr>
          <w:t>Перечне</w:t>
        </w:r>
      </w:hyperlink>
      <w:r>
        <w:t xml:space="preserve"> видов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w:t>
      </w:r>
      <w:r>
        <w:lastRenderedPageBreak/>
        <w:t>Федерации, утвержденных приказом министерства экономического развития Ставропольского края от 18 апреля 2012 г. N 107/од "Об утверждении перечней видов государственного контроля (надзора) и органов исполнительной власти Ставропольского края, уполномоченных на их осуществление" (далее - перечни).</w:t>
      </w:r>
    </w:p>
    <w:p w:rsidR="00B60225" w:rsidRDefault="00B60225">
      <w:pPr>
        <w:pStyle w:val="ConsPlusNormal"/>
        <w:spacing w:before="220"/>
        <w:ind w:firstLine="540"/>
        <w:jc w:val="both"/>
      </w:pPr>
      <w:r>
        <w:t xml:space="preserve">4. В отношении проекта административного регламента предоставления государственной услуги, проекта нормативного правового акта о внесении изменений в административный регламент предоставления государственной услуги или проекта нормативного правового акта о признании административного регламента предоставления государственной услуги утратившим силу проводится оценка их соответствия положениям Федерального </w:t>
      </w:r>
      <w:hyperlink r:id="rId167" w:history="1">
        <w:r>
          <w:rPr>
            <w:color w:val="0000FF"/>
          </w:rPr>
          <w:t>закона</w:t>
        </w:r>
      </w:hyperlink>
      <w:r>
        <w:t xml:space="preserve"> "Об организации предоставления государственных и муниципальных услуг" и принятых в соответствии с ним нормативных правовых актов Российской Федерации и нормативных правовых актов Ставропольского края, в том числе проверяется:</w:t>
      </w:r>
    </w:p>
    <w:p w:rsidR="00B60225" w:rsidRDefault="00B60225">
      <w:pPr>
        <w:pStyle w:val="ConsPlusNormal"/>
        <w:spacing w:before="220"/>
        <w:ind w:firstLine="540"/>
        <w:jc w:val="both"/>
      </w:pPr>
      <w:r>
        <w:t xml:space="preserve">1) соответствие структуры и содержания проекта административного регламента предоставления государственной услуги, проекта нормативного правового акта о внесении изменений в административный регламент предоставления государственной услуги, в том числе стандарта предоставления государственной услуги, требованиям, предъявляемым к ним Федеральным </w:t>
      </w:r>
      <w:hyperlink r:id="rId168" w:history="1">
        <w:r>
          <w:rPr>
            <w:color w:val="0000FF"/>
          </w:rPr>
          <w:t>законом</w:t>
        </w:r>
      </w:hyperlink>
      <w:r>
        <w:t xml:space="preserve"> "Об организации предоставления государственных и муниципальных услуг" и принятыми в соответствии с ним нормативными правовыми актами Российской Федерации и нормативными правовыми актами Ставропольского края;</w:t>
      </w:r>
    </w:p>
    <w:p w:rsidR="00B60225" w:rsidRDefault="00B60225">
      <w:pPr>
        <w:pStyle w:val="ConsPlusNormal"/>
        <w:spacing w:before="220"/>
        <w:ind w:firstLine="540"/>
        <w:jc w:val="both"/>
      </w:pPr>
      <w:r>
        <w:t>2) полнота описания в проекте административного регламента предоставления государственной услуги, проекте нормативного правового акта о внесении изменений в административный регламент предоставления государственной услуги порядка и условий предоставления государственной услуги, которые установлены нормативными правовыми актами Российской Федерации и нормативными правовыми актами Ставропольского края;</w:t>
      </w:r>
    </w:p>
    <w:p w:rsidR="00B60225" w:rsidRDefault="00B60225">
      <w:pPr>
        <w:pStyle w:val="ConsPlusNormal"/>
        <w:spacing w:before="220"/>
        <w:ind w:firstLine="540"/>
        <w:jc w:val="both"/>
      </w:pPr>
      <w:r>
        <w:t>3) оптимизация порядка предоставления государственной услуги, в том числе:</w:t>
      </w:r>
    </w:p>
    <w:p w:rsidR="00B60225" w:rsidRDefault="00B60225">
      <w:pPr>
        <w:pStyle w:val="ConsPlusNormal"/>
        <w:spacing w:before="220"/>
        <w:ind w:firstLine="540"/>
        <w:jc w:val="both"/>
      </w:pPr>
      <w:r>
        <w:t>упорядочение административных процедур (действий);</w:t>
      </w:r>
    </w:p>
    <w:p w:rsidR="00B60225" w:rsidRDefault="00B60225">
      <w:pPr>
        <w:pStyle w:val="ConsPlusNormal"/>
        <w:spacing w:before="220"/>
        <w:ind w:firstLine="540"/>
        <w:jc w:val="both"/>
      </w:pPr>
      <w:r>
        <w:t>устранение избыточных административных процедур (действий);</w:t>
      </w:r>
    </w:p>
    <w:p w:rsidR="00B60225" w:rsidRDefault="00B60225">
      <w:pPr>
        <w:pStyle w:val="ConsPlusNormal"/>
        <w:spacing w:before="220"/>
        <w:ind w:firstLine="540"/>
        <w:jc w:val="both"/>
      </w:pPr>
      <w:r>
        <w:t>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w:t>
      </w:r>
    </w:p>
    <w:p w:rsidR="00B60225" w:rsidRDefault="00B60225">
      <w:pPr>
        <w:pStyle w:val="ConsPlusNormal"/>
        <w:spacing w:before="220"/>
        <w:ind w:firstLine="540"/>
        <w:jc w:val="both"/>
      </w:pPr>
      <w:r>
        <w:t>предоставление государственной услуги в электронной форме;</w:t>
      </w:r>
    </w:p>
    <w:p w:rsidR="00B60225" w:rsidRDefault="00B60225">
      <w:pPr>
        <w:pStyle w:val="ConsPlusNormal"/>
        <w:spacing w:before="220"/>
        <w:ind w:firstLine="540"/>
        <w:jc w:val="both"/>
      </w:pPr>
      <w:r>
        <w:t>получение документов и информации, которые необходимы для предоставления государственной услуги, посредством межведомственного информационного взаимодействия;</w:t>
      </w:r>
    </w:p>
    <w:p w:rsidR="00B60225" w:rsidRDefault="00B60225">
      <w:pPr>
        <w:pStyle w:val="ConsPlusNormal"/>
        <w:spacing w:before="220"/>
        <w:ind w:firstLine="540"/>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60225" w:rsidRDefault="00B60225">
      <w:pPr>
        <w:pStyle w:val="ConsPlusNormal"/>
        <w:spacing w:before="220"/>
        <w:ind w:firstLine="540"/>
        <w:jc w:val="both"/>
      </w:pPr>
      <w:r>
        <w:t xml:space="preserve">5. В отношении проекта административного регламента осуществления государственного контроля (надзора), проекта нормативного правового акта о внесении изменений в административный регламент осуществления государственного контроля (надзора) или проекта нормативного правового акта о признании административного регламента осуществления государственного контроля (надзора) утратившим силу проводится оценка их соответствия положениям Федерального </w:t>
      </w:r>
      <w:hyperlink r:id="rId169"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иных нормативных правовых актов Российской Федерации и нормативных правовых актов Ставропольского края, регулирующих порядок осуществления государственного контроля (надзора).</w:t>
      </w:r>
    </w:p>
    <w:p w:rsidR="00B60225" w:rsidRDefault="00B60225">
      <w:pPr>
        <w:pStyle w:val="ConsPlusNormal"/>
        <w:spacing w:before="220"/>
        <w:ind w:firstLine="540"/>
        <w:jc w:val="both"/>
      </w:pPr>
      <w:r>
        <w:lastRenderedPageBreak/>
        <w:t>6. Органы исполнительной власти края, ответственные за принятие проекта административного регламента предоставления государственной услуги, проекта нормативного правового акта о внесении изменений в административный регламент предоставления государственной услуги или проекта нормативного правового акта о признании административного регламента предоставления государственной услуги утратившим силу, проекта административного регламента осуществления государственного контроля (надзора), проекта нормативного правового акта о внесении изменений в административный регламент осуществления государственного контроля (надзора) или проекта нормативного правового акта о признании административного регламента осуществления государственного контроля (надзора) утратившим силу, готовят и представляют на экспертизу вместе с указанными проектами пояснительную записку к ним.</w:t>
      </w:r>
    </w:p>
    <w:p w:rsidR="00B60225" w:rsidRDefault="00B60225">
      <w:pPr>
        <w:pStyle w:val="ConsPlusNormal"/>
        <w:spacing w:before="220"/>
        <w:ind w:firstLine="540"/>
        <w:jc w:val="both"/>
      </w:pPr>
      <w:r>
        <w:t>В случаях принятия проекта административного регламента предоставления государственной услуги, проекта нормативного правового акта о внесении изменений в административный регламент предоставления государственной услуги, проекта административного регламента осуществления государственного контроля (надзора), проекта нормативного правового акта о внесении изменений в административный регламент осуществления государственного контроля (надзора) в пояснительной записке приводятся информация об основных предполагаемых улучшениях предоставления государственной услуги (осуществления государственного контроля (надзора), сведения об учете рекомендаций независимой экспертизы и предложений заинтересованных организаций и граждан, а также о нормативных правовых актах Российской Федерации и (или) нормативных правовых актах Ставропольского края, на основании которых вносятся соответствующие изменения.</w:t>
      </w:r>
    </w:p>
    <w:p w:rsidR="00B60225" w:rsidRDefault="00B60225">
      <w:pPr>
        <w:pStyle w:val="ConsPlusNormal"/>
        <w:spacing w:before="220"/>
        <w:ind w:firstLine="540"/>
        <w:jc w:val="both"/>
      </w:pPr>
      <w:r>
        <w:t>В случае принятия проекта нормативного правового акта о признании административного регламента предоставления государственной услуги утратившим силу и проекта нормативного правового акта о признании административного регламента осуществления государственного контроля (надзора) утратившим силу в пояснительной записке приводится информация о причинах признания их утратившими силу с указанием на нормативные правовые акты Российской Федерации и нормативные правовые акты Ставропольского края.</w:t>
      </w:r>
    </w:p>
    <w:p w:rsidR="00B60225" w:rsidRDefault="00B60225">
      <w:pPr>
        <w:pStyle w:val="ConsPlusNormal"/>
        <w:spacing w:before="220"/>
        <w:ind w:firstLine="540"/>
        <w:jc w:val="both"/>
      </w:pPr>
      <w:r>
        <w:t>7. В случае если в процессе разработки проекта административного регламента предоставления государственной услуги, проекта нормативного правового акта о внесении изменений в административный регламент предоставления государственной услуги, проекта административного регламента осуществления государственного контроля (надзора), проекта нормативного правового акта о внесении изменений в административный регламент осуществления государственного контроля (надзора) выявляется возможность оптимизации (повышения качества) предоставления государственной услуги (исполнения государственной функции) при условии соответствующих изменений иных нормативных правовых актов, регулирующих порядок исполнения государственной функции или предоставления соответствующей государственной услуги, проект административного регламента предоставления государственной услуги, проект нормативного правового акта о внесении изменений в административный регламент предоставления государственной услуги, проект административного регламента осуществления государственного контроля (надзора), проект нормативного правового акта о внесении изменений в административный регламент осуществления государственного контроля (надзора) направляются на экспертизу в минэкономразвития края с приложением проектов иных нормативных правовых актов, регулирующих порядок исполнения государственной функции или предоставления соответствующей государственной услуги.</w:t>
      </w:r>
    </w:p>
    <w:p w:rsidR="00B60225" w:rsidRDefault="00B60225">
      <w:pPr>
        <w:pStyle w:val="ConsPlusNormal"/>
        <w:spacing w:before="220"/>
        <w:ind w:firstLine="540"/>
        <w:jc w:val="both"/>
      </w:pPr>
      <w:r>
        <w:t xml:space="preserve">8. Заключение на проект административного регламента предоставления государственной услуги, проект нормативного правового акта о внесении изменений в административный регламент предоставления государственной услуги или проект нормативного правового акта о признании административного регламента предоставления государственной услуги утратившим силу, проект административного регламента осуществления государственного контроля (надзора), проект нормативного правового акта о внесении изменений в административный регламент </w:t>
      </w:r>
      <w:r>
        <w:lastRenderedPageBreak/>
        <w:t>осуществления государственного контроля (надзора) или проект нормативного правового акта о признании административного регламента осуществления государственного контроля (надзора) утратившим силу (далее - заключение) минэкономразвития края представляет органам исполнительной власти края в срок не более 30 календарных дней со дня представления указанных проектов в минэкономразвития края.</w:t>
      </w:r>
    </w:p>
    <w:p w:rsidR="00B60225" w:rsidRDefault="00B60225">
      <w:pPr>
        <w:pStyle w:val="ConsPlusNormal"/>
        <w:spacing w:before="220"/>
        <w:ind w:firstLine="540"/>
        <w:jc w:val="both"/>
      </w:pPr>
      <w:r>
        <w:t>Форма заключения утверждается приказом минэкономразвития края.</w:t>
      </w:r>
    </w:p>
    <w:p w:rsidR="00B60225" w:rsidRDefault="00B60225">
      <w:pPr>
        <w:pStyle w:val="ConsPlusNormal"/>
        <w:spacing w:before="220"/>
        <w:ind w:firstLine="540"/>
        <w:jc w:val="both"/>
      </w:pPr>
      <w:r>
        <w:t>9. В случае если орган исполнительной власти края не представил на экспертизу вместе с проектом административного регламента предоставления государственной услуги, проектом нормативного правового акта о внесении изменений в административный регламент предоставления государственной услуги или проектом нормативного правового акта о признании административного регламента предоставления государственной услуги утратившим силу, проектом административного регламента осуществления государственного контроля (надзора), проектом нормативного правового акта о внесении изменений в административный регламент осуществления государственного контроля (надзора) или проектом нормативного правового акта о признании административного регламента осуществления государственного контроля (надзора) утратившим силу пояснительную записку, а также в случае отсутствия сведений о соответствующей государственной услуге или соответствующем полномочии по осуществлению государственного контроля (надзора) в перечнях, минэкономразвития края в срок не более 3 рабочих дней со дня представления указанных проектов на экспертизу возвращает их на доработку с указанием оснований для возврата.</w:t>
      </w:r>
    </w:p>
    <w:p w:rsidR="00B60225" w:rsidRDefault="00B60225">
      <w:pPr>
        <w:pStyle w:val="ConsPlusNormal"/>
        <w:spacing w:before="220"/>
        <w:ind w:firstLine="540"/>
        <w:jc w:val="both"/>
      </w:pPr>
      <w:r>
        <w:t>10. Орган исполнительной власти края в срок не более 5 рабочих дней со дня получения заключения учитывает замечания и предложения, содержащиеся в заключении.</w:t>
      </w:r>
    </w:p>
    <w:p w:rsidR="00B60225" w:rsidRDefault="00B60225">
      <w:pPr>
        <w:pStyle w:val="ConsPlusNormal"/>
        <w:spacing w:before="220"/>
        <w:ind w:firstLine="540"/>
        <w:jc w:val="both"/>
      </w:pPr>
      <w:r>
        <w:t>При наличии неурегулированных разногласий по проекту административного регламента предоставления государственной услуги, проекту нормативного правового акта о внесении изменений в административный регламент предоставления государственной услуги или проекту нормативного правового акта о признании административного регламента предоставления государственной услуги утратившим силу, проекту административного регламента осуществления государственного контроля (надзора), проекту нормативного правового акта о внесении изменений в административный регламент осуществления государственного контроля (надзора) или проекту нормативного правового акта о признании административного регламента осуществления государственного контроля (надзора) утратившим силу орган исполнительной власти края в срок не более 5 рабочих дней со дня получения заключения обеспечивает проведение согласительных процедур с минэкономразвития края с целью поиска взаимоприемлемого решения.</w:t>
      </w:r>
    </w:p>
    <w:p w:rsidR="00B60225" w:rsidRDefault="00B60225">
      <w:pPr>
        <w:pStyle w:val="ConsPlusNormal"/>
        <w:spacing w:before="220"/>
        <w:ind w:firstLine="540"/>
        <w:jc w:val="both"/>
      </w:pPr>
      <w:r>
        <w:t>11. Повторное направление доработанного проекта административного регламента предоставления государственной услуги, проекта нормативного правового акта о внесении изменений в административный регламент предоставления государственной услуги или проекта нормативного правового акта о признании административного регламента предоставления государственной услуги утратившим силу, проекта административного регламента осуществления государственного контроля (надзора), проекта нормативного правового акта о внесении изменений в административный регламент осуществления государственного контроля (надзора) или проекта нормативного правового акта о признании административного регламента осуществления государственного контроля (надзора) утратившим силу в минэкономразвития края на экспертизу не требуется.</w:t>
      </w:r>
    </w:p>
    <w:p w:rsidR="00B60225" w:rsidRDefault="00B60225">
      <w:pPr>
        <w:pStyle w:val="ConsPlusNormal"/>
        <w:jc w:val="both"/>
      </w:pPr>
    </w:p>
    <w:p w:rsidR="00B60225" w:rsidRDefault="00B60225">
      <w:pPr>
        <w:pStyle w:val="ConsPlusNormal"/>
        <w:jc w:val="both"/>
      </w:pPr>
    </w:p>
    <w:p w:rsidR="00B60225" w:rsidRDefault="00B60225">
      <w:pPr>
        <w:pStyle w:val="ConsPlusNormal"/>
        <w:pBdr>
          <w:top w:val="single" w:sz="6" w:space="0" w:color="auto"/>
        </w:pBdr>
        <w:spacing w:before="100" w:after="100"/>
        <w:jc w:val="both"/>
        <w:rPr>
          <w:sz w:val="2"/>
          <w:szCs w:val="2"/>
        </w:rPr>
      </w:pPr>
    </w:p>
    <w:p w:rsidR="002B250F" w:rsidRDefault="002B250F">
      <w:bookmarkStart w:id="7" w:name="_GoBack"/>
      <w:bookmarkEnd w:id="7"/>
    </w:p>
    <w:sectPr w:rsidR="002B250F" w:rsidSect="003F6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25"/>
    <w:rsid w:val="002B250F"/>
    <w:rsid w:val="00B60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94777-BEAB-47DC-A463-AA232C5A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2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02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02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02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02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02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02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02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535612A172076B09368B42FC753270B1449EB8B0963436A87BC8533E8BED441378C8DBDA6B1C343B13420536433147ADF68CEA0003683CC48E701PClFP" TargetMode="External"/><Relationship Id="rId117" Type="http://schemas.openxmlformats.org/officeDocument/2006/relationships/hyperlink" Target="consultantplus://offline/ref=B535612A172076B09368B42FC753270B1449EB8B0C63476E84B4D839E0E7D8433083D2AAA1F8CF42B134205E6D6C116FCE30C3A51B2881D054E503CDP9l6P" TargetMode="External"/><Relationship Id="rId21" Type="http://schemas.openxmlformats.org/officeDocument/2006/relationships/hyperlink" Target="consultantplus://offline/ref=B535612A172076B09368B42FC753270B1449EB8B0C62426B86B7D839E0E7D8433083D2AAA1F8CF46BA60701E3A6A453B9465CCBB1C3683PDl2P" TargetMode="External"/><Relationship Id="rId42" Type="http://schemas.openxmlformats.org/officeDocument/2006/relationships/hyperlink" Target="consultantplus://offline/ref=B535612A172076B09368B42FC753270B1449EB8B0C62426087B7D839E0E7D8433083D2AAA1F8CF42B13028536D6C116FCE30C3A51B2881D054E503CDP9l6P" TargetMode="External"/><Relationship Id="rId47" Type="http://schemas.openxmlformats.org/officeDocument/2006/relationships/hyperlink" Target="consultantplus://offline/ref=B535612A172076B09368B42FC753270B1449EB8B0C63476E84B4D839E0E7D8433083D2AAA1F8CF42B1342159666C116FCE30C3A51B2881D054E503CDP9l6P" TargetMode="External"/><Relationship Id="rId63" Type="http://schemas.openxmlformats.org/officeDocument/2006/relationships/hyperlink" Target="consultantplus://offline/ref=B535612A172076B09368B439C43F79011046B7860E634F3ED8E3DE6EBFB7DE1670C3D4FDE5B79612F5612C5A6A79453C9467CEA7P1lEP" TargetMode="External"/><Relationship Id="rId68" Type="http://schemas.openxmlformats.org/officeDocument/2006/relationships/hyperlink" Target="consultantplus://offline/ref=B535612A172076B09368B439C43F79011046B7860E634F3ED8E3DE6EBFB7DE1670C3D4FAE1B79612F5612C5A6A79453C9467CEA7P1lEP" TargetMode="External"/><Relationship Id="rId84" Type="http://schemas.openxmlformats.org/officeDocument/2006/relationships/hyperlink" Target="consultantplus://offline/ref=B535612A172076B09368B439C43F79011046B7860E634F3ED8E3DE6EBFB7DE1670C3D4FFE2BCC146B33F750B2B32483E8F7BCEA7003481D0P4lAP" TargetMode="External"/><Relationship Id="rId89" Type="http://schemas.openxmlformats.org/officeDocument/2006/relationships/hyperlink" Target="consultantplus://offline/ref=B535612A172076B09368B439C43F79011046B7860E634F3ED8E3DE6EBFB7DE1662C38CF3E2B9DC43B32A235A6DP6l7P" TargetMode="External"/><Relationship Id="rId112" Type="http://schemas.openxmlformats.org/officeDocument/2006/relationships/hyperlink" Target="consultantplus://offline/ref=B535612A172076B09368B42FC753270B1449EB8B0C63476E84B4D839E0E7D8433083D2AAA1F8CF42B13420596B6C116FCE30C3A51B2881D054E503CDP9l6P" TargetMode="External"/><Relationship Id="rId133" Type="http://schemas.openxmlformats.org/officeDocument/2006/relationships/hyperlink" Target="consultantplus://offline/ref=B535612A172076B09368B42FC753270B1449EB8B0C63476E84B4D839E0E7D8433083D2AAA1F8CF42B13420526F6C116FCE30C3A51B2881D054E503CDP9l6P" TargetMode="External"/><Relationship Id="rId138" Type="http://schemas.openxmlformats.org/officeDocument/2006/relationships/hyperlink" Target="consultantplus://offline/ref=B535612A172076B09368B42FC753270B1449EB8B0C63476E84B4D839E0E7D8433083D2AAA1F8CF42B134235A6C6C116FCE30C3A51B2881D054E503CDP9l6P" TargetMode="External"/><Relationship Id="rId154" Type="http://schemas.openxmlformats.org/officeDocument/2006/relationships/hyperlink" Target="consultantplus://offline/ref=B535612A172076B09368B42FC753270B1449EB8B0C63476E84B4D839E0E7D8433083D2AAA1F8CF42B13423586A6C116FCE30C3A51B2881D054E503CDP9l6P" TargetMode="External"/><Relationship Id="rId159" Type="http://schemas.openxmlformats.org/officeDocument/2006/relationships/hyperlink" Target="consultantplus://offline/ref=B535612A172076B09368B42FC753270B1449EB8B0C63476E84B4D839E0E7D8433083D2AAA1F8CF42B13423596D6C116FCE30C3A51B2881D054E503CDP9l6P" TargetMode="External"/><Relationship Id="rId170" Type="http://schemas.openxmlformats.org/officeDocument/2006/relationships/fontTable" Target="fontTable.xml"/><Relationship Id="rId16" Type="http://schemas.openxmlformats.org/officeDocument/2006/relationships/hyperlink" Target="consultantplus://offline/ref=B535612A172076B09368B42FC753270B1449EB8B0C63476E84B4D839E0E7D8433083D2AAA1F8CF42B134215B6A6C116FCE30C3A51B2881D054E503CDP9l6P" TargetMode="External"/><Relationship Id="rId107" Type="http://schemas.openxmlformats.org/officeDocument/2006/relationships/hyperlink" Target="consultantplus://offline/ref=B535612A172076B09368B42FC753270B1449EB8B0C63476E84B4D839E0E7D8433083D2AAA1F8CF42B13420586B6C116FCE30C3A51B2881D054E503CDP9l6P" TargetMode="External"/><Relationship Id="rId11" Type="http://schemas.openxmlformats.org/officeDocument/2006/relationships/hyperlink" Target="consultantplus://offline/ref=B535612A172076B09368B42FC753270B1449EB8B0C674C698DB6D839E0E7D8433083D2AAA1F8CF42B134215A6A6C116FCE30C3A51B2881D054E503CDP9l6P" TargetMode="External"/><Relationship Id="rId32" Type="http://schemas.openxmlformats.org/officeDocument/2006/relationships/hyperlink" Target="consultantplus://offline/ref=B535612A172076B09368B42FC753270B1449EB8B0462466D81BC8533E8BED441378C8DBDA6B1C343B134215F6433147ADF68CEA0003683CC48E701PClFP" TargetMode="External"/><Relationship Id="rId37" Type="http://schemas.openxmlformats.org/officeDocument/2006/relationships/hyperlink" Target="consultantplus://offline/ref=B535612A172076B09368B42FC753270B1449EB8B0C63476E84B4D839E0E7D8433083D2AAA1F8CF42B13421586E6C116FCE30C3A51B2881D054E503CDP9l6P" TargetMode="External"/><Relationship Id="rId53" Type="http://schemas.openxmlformats.org/officeDocument/2006/relationships/hyperlink" Target="consultantplus://offline/ref=B535612A172076B09368B42FC753270B1449EB8B0C63476E84B4D839E0E7D8433083D2AAA1F8CF42B134215E696C116FCE30C3A51B2881D054E503CDP9l6P" TargetMode="External"/><Relationship Id="rId58" Type="http://schemas.openxmlformats.org/officeDocument/2006/relationships/hyperlink" Target="consultantplus://offline/ref=B535612A172076B09368B42FC753270B1449EB8B0866466083BC8533E8BED441378C8DBDA6B1C343B13420596433147ADF68CEA0003683CC48E701PClFP" TargetMode="External"/><Relationship Id="rId74" Type="http://schemas.openxmlformats.org/officeDocument/2006/relationships/hyperlink" Target="consultantplus://offline/ref=B535612A172076B09368B42FC753270B1449EB8B0C63476E84B4D839E0E7D8433083D2AAA1F8CF42B134215C676C116FCE30C3A51B2881D054E503CDP9l6P" TargetMode="External"/><Relationship Id="rId79" Type="http://schemas.openxmlformats.org/officeDocument/2006/relationships/hyperlink" Target="consultantplus://offline/ref=B535612A172076B09368B439C43F79011042B08108674F3ED8E3DE6EBFB7DE1670C3D4FFE2BCC242B13F750B2B32483E8F7BCEA7003481D0P4lAP" TargetMode="External"/><Relationship Id="rId102" Type="http://schemas.openxmlformats.org/officeDocument/2006/relationships/hyperlink" Target="consultantplus://offline/ref=B535612A172076B09368B42FC753270B1449EB8B0C674C698DB6D839E0E7D8433083D2AAA1F8CF42B134215A6A6C116FCE30C3A51B2881D054E503CDP9l6P" TargetMode="External"/><Relationship Id="rId123" Type="http://schemas.openxmlformats.org/officeDocument/2006/relationships/hyperlink" Target="consultantplus://offline/ref=B535612A172076B09368B42FC753270B1449EB8B0C62426B86B7D839E0E7D8433083D2AAA1F8CF46BA60701E3A6A453B9465CCBB1C3683PDl2P" TargetMode="External"/><Relationship Id="rId128" Type="http://schemas.openxmlformats.org/officeDocument/2006/relationships/hyperlink" Target="consultantplus://offline/ref=B535612A172076B09368B42FC753270B1449EB8B0C63476E84B4D839E0E7D8433083D2AAA1F8CF42B134205C686C116FCE30C3A51B2881D054E503CDP9l6P" TargetMode="External"/><Relationship Id="rId144" Type="http://schemas.openxmlformats.org/officeDocument/2006/relationships/hyperlink" Target="consultantplus://offline/ref=B535612A172076B09368B42FC753270B1449EB8B0C63476E84B4D839E0E7D8433083D2AAA1F8CF42B134235B6D6C116FCE30C3A51B2881D054E503CDP9l6P" TargetMode="External"/><Relationship Id="rId149" Type="http://schemas.openxmlformats.org/officeDocument/2006/relationships/hyperlink" Target="consultantplus://offline/ref=B535612A172076B09368B42FC753270B1449EB8B0C63476E84B4D839E0E7D8433083D2AAA1F8CF42B134235B676C116FCE30C3A51B2881D054E503CDP9l6P" TargetMode="External"/><Relationship Id="rId5" Type="http://schemas.openxmlformats.org/officeDocument/2006/relationships/hyperlink" Target="consultantplus://offline/ref=B535612A172076B09368B42FC753270B1449EB8B0963436D85BC8533E8BED441378C8DBDA6B1C343B134215F6433147ADF68CEA0003683CC48E701PClFP" TargetMode="External"/><Relationship Id="rId90" Type="http://schemas.openxmlformats.org/officeDocument/2006/relationships/hyperlink" Target="consultantplus://offline/ref=B535612A172076B09368B439C43F79011046B7860E634F3ED8E3DE6EBFB7DE1670C3D4FFE2BCC146B33F750B2B32483E8F7BCEA7003481D0P4lAP" TargetMode="External"/><Relationship Id="rId95" Type="http://schemas.openxmlformats.org/officeDocument/2006/relationships/hyperlink" Target="consultantplus://offline/ref=B535612A172076B09368B42FC753270B1449EB8B0C65436B80B1D839E0E7D8433083D2AAA1F8CF42B1342158666C116FCE30C3A51B2881D054E503CDP9l6P" TargetMode="External"/><Relationship Id="rId160" Type="http://schemas.openxmlformats.org/officeDocument/2006/relationships/hyperlink" Target="consultantplus://offline/ref=B535612A172076B09368B42FC753270B1449EB8B0C63476E84B4D839E0E7D8433083D2AAA1F8CF42B13423596C6C116FCE30C3A51B2881D054E503CDP9l6P" TargetMode="External"/><Relationship Id="rId165" Type="http://schemas.openxmlformats.org/officeDocument/2006/relationships/hyperlink" Target="consultantplus://offline/ref=B535612A172076B09368B42FC753270B1449EB8B0C62426B86B7D839E0E7D8433083D2AAA1F8CF47BA60701E3A6A453B9465CCBB1C3683PDl2P" TargetMode="External"/><Relationship Id="rId22" Type="http://schemas.openxmlformats.org/officeDocument/2006/relationships/hyperlink" Target="consultantplus://offline/ref=B535612A172076B09368B42FC753270B1449EB8B0B6741698DBC8533E8BED441378C8DBDA6B1C343B134205B6433147ADF68CEA0003683CC48E701PClFP" TargetMode="External"/><Relationship Id="rId27" Type="http://schemas.openxmlformats.org/officeDocument/2006/relationships/hyperlink" Target="consultantplus://offline/ref=B535612A172076B09368B42FC753270B1449EB8B0C63476E84B4D839E0E7D8433083D2AAA1F8CF42B134215B666C116FCE30C3A51B2881D054E503CDP9l6P" TargetMode="External"/><Relationship Id="rId43" Type="http://schemas.openxmlformats.org/officeDocument/2006/relationships/hyperlink" Target="consultantplus://offline/ref=B535612A172076B09368B42FC753270B1449EB8B0C63476E84B4D839E0E7D8433083D2AAA1F8CF42B1342158696C116FCE30C3A51B2881D054E503CDP9l6P" TargetMode="External"/><Relationship Id="rId48" Type="http://schemas.openxmlformats.org/officeDocument/2006/relationships/hyperlink" Target="consultantplus://offline/ref=B535612A172076B09368B42FC753270B1449EB8B0C63476E84B4D839E0E7D8433083D2AAA1F8CF42B134215E6E6C116FCE30C3A51B2881D054E503CDP9l6P" TargetMode="External"/><Relationship Id="rId64" Type="http://schemas.openxmlformats.org/officeDocument/2006/relationships/hyperlink" Target="consultantplus://offline/ref=B535612A172076B09368B439C43F79011046B7860E634F3ED8E3DE6EBFB7DE1670C3D4FCEBBCC917E07074576F625B3E887BCCA51CP3l6P" TargetMode="External"/><Relationship Id="rId69" Type="http://schemas.openxmlformats.org/officeDocument/2006/relationships/hyperlink" Target="consultantplus://offline/ref=B535612A172076B09368B42FC753270B1449EB8B0963436D85BC8533E8BED441378C8DBDA6B1C343B134235E6433147ADF68CEA0003683CC48E701PClFP" TargetMode="External"/><Relationship Id="rId113" Type="http://schemas.openxmlformats.org/officeDocument/2006/relationships/hyperlink" Target="consultantplus://offline/ref=B535612A172076B09368B42FC753270B1449EB8B0C63476E84B4D839E0E7D8433083D2AAA1F8CF42B13420596A6C116FCE30C3A51B2881D054E503CDP9l6P" TargetMode="External"/><Relationship Id="rId118" Type="http://schemas.openxmlformats.org/officeDocument/2006/relationships/hyperlink" Target="consultantplus://offline/ref=B535612A172076B09368B42FC753270B1449EB8B0C63476E84B4D839E0E7D8433083D2AAA1F8CF42B134205E666C116FCE30C3A51B2881D054E503CDP9l6P" TargetMode="External"/><Relationship Id="rId134" Type="http://schemas.openxmlformats.org/officeDocument/2006/relationships/hyperlink" Target="consultantplus://offline/ref=B535612A172076B09368B42FC753270B1449EB8B0C63476E84B4D839E0E7D8433083D2AAA1F8CF42B13420526A6C116FCE30C3A51B2881D054E503CDP9l6P" TargetMode="External"/><Relationship Id="rId139" Type="http://schemas.openxmlformats.org/officeDocument/2006/relationships/hyperlink" Target="consultantplus://offline/ref=B535612A172076B09368B42FC753270B1449EB8B0C63476E84B4D839E0E7D8433083D2AAA1F8CF42B134235A6B6C116FCE30C3A51B2881D054E503CDP9l6P" TargetMode="External"/><Relationship Id="rId80" Type="http://schemas.openxmlformats.org/officeDocument/2006/relationships/hyperlink" Target="consultantplus://offline/ref=B535612A172076B09368B42FC753270B1449EB8B0C63476E84B4D839E0E7D8433083D2AAA1F8CF42B134215D6B6C116FCE30C3A51B2881D054E503CDP9l6P" TargetMode="External"/><Relationship Id="rId85" Type="http://schemas.openxmlformats.org/officeDocument/2006/relationships/hyperlink" Target="consultantplus://offline/ref=B535612A172076B09368B42FC753270B1449EB8B0C6445608CB1D839E0E7D8433083D2AAA1F8CF42B13421586F6C116FCE30C3A51B2881D054E503CDP9l6P" TargetMode="External"/><Relationship Id="rId150" Type="http://schemas.openxmlformats.org/officeDocument/2006/relationships/hyperlink" Target="consultantplus://offline/ref=B535612A172076B09368B42FC753270B1449EB8B0C63476E84B4D839E0E7D8433083D2AAA1F8CF42B13423586F6C116FCE30C3A51B2881D054E503CDP9l6P" TargetMode="External"/><Relationship Id="rId155" Type="http://schemas.openxmlformats.org/officeDocument/2006/relationships/hyperlink" Target="consultantplus://offline/ref=B535612A172076B09368B42FC753270B1449EB8B0C65436B80B1D839E0E7D8433083D2AAA1F8CF42B134215E6A6C116FCE30C3A51B2881D054E503CDP9l6P" TargetMode="External"/><Relationship Id="rId171" Type="http://schemas.openxmlformats.org/officeDocument/2006/relationships/theme" Target="theme/theme1.xml"/><Relationship Id="rId12" Type="http://schemas.openxmlformats.org/officeDocument/2006/relationships/hyperlink" Target="consultantplus://offline/ref=B535612A172076B09368B42FC753270B1449EB8B0C65436B80B1D839E0E7D8433083D2AAA1F8CF42B134215A6A6C116FCE30C3A51B2881D054E503CDP9l6P" TargetMode="External"/><Relationship Id="rId17" Type="http://schemas.openxmlformats.org/officeDocument/2006/relationships/hyperlink" Target="consultantplus://offline/ref=B535612A172076B09368B42FC753270B1449EB8B0C63476E84B4D839E0E7D8433083D2AAA1F8CF42B134215B686C116FCE30C3A51B2881D054E503CDP9l6P" TargetMode="External"/><Relationship Id="rId33" Type="http://schemas.openxmlformats.org/officeDocument/2006/relationships/hyperlink" Target="consultantplus://offline/ref=B535612A172076B09368B42FC753270B1449EB8B0C65436B80B1D839E0E7D8433083D2AAA1F8CF42B134215B6D6C116FCE30C3A51B2881D054E503CDP9l6P" TargetMode="External"/><Relationship Id="rId38" Type="http://schemas.openxmlformats.org/officeDocument/2006/relationships/hyperlink" Target="consultantplus://offline/ref=B535612A172076B09368B42FC753270B1449EB8B0C63476E84B4D839E0E7D8433083D2AAA1F8CF42B13421586C6C116FCE30C3A51B2881D054E503CDP9l6P" TargetMode="External"/><Relationship Id="rId59" Type="http://schemas.openxmlformats.org/officeDocument/2006/relationships/hyperlink" Target="consultantplus://offline/ref=B535612A172076B09368B42FC753270B1449EB8B0C65436B80B1D839E0E7D8433083D2AAA1F8CF42B1342158696C116FCE30C3A51B2881D054E503CDP9l6P" TargetMode="External"/><Relationship Id="rId103" Type="http://schemas.openxmlformats.org/officeDocument/2006/relationships/hyperlink" Target="consultantplus://offline/ref=B535612A172076B09368B42FC753270B1449EB8B0C65436B80B1D839E0E7D8433083D2AAA1F8CF42B13421596D6C116FCE30C3A51B2881D054E503CDP9l6P" TargetMode="External"/><Relationship Id="rId108" Type="http://schemas.openxmlformats.org/officeDocument/2006/relationships/hyperlink" Target="consultantplus://offline/ref=B535612A172076B09368B42FC753270B1449EB8B0C63476E84B4D839E0E7D8433083D2AAA1F8CF42B1342058676C116FCE30C3A51B2881D054E503CDP9l6P" TargetMode="External"/><Relationship Id="rId124" Type="http://schemas.openxmlformats.org/officeDocument/2006/relationships/hyperlink" Target="consultantplus://offline/ref=B535612A172076B09368B42FC753270B1449EB8B0C63476E84B4D839E0E7D8433083D2AAA1F8CF42B134205C6F6C116FCE30C3A51B2881D054E503CDP9l6P" TargetMode="External"/><Relationship Id="rId129" Type="http://schemas.openxmlformats.org/officeDocument/2006/relationships/hyperlink" Target="consultantplus://offline/ref=B535612A172076B09368B42FC753270B1449EB8B0C63476E84B4D839E0E7D8433083D2AAA1F8CF42B134205C676C116FCE30C3A51B2881D054E503CDP9l6P" TargetMode="External"/><Relationship Id="rId54" Type="http://schemas.openxmlformats.org/officeDocument/2006/relationships/hyperlink" Target="consultantplus://offline/ref=B535612A172076B09368B439C43F79011046B7860E634F3ED8E3DE6EBFB7DE1670C3D4FFE2BCC146B33F750B2B32483E8F7BCEA7003481D0P4lAP" TargetMode="External"/><Relationship Id="rId70" Type="http://schemas.openxmlformats.org/officeDocument/2006/relationships/hyperlink" Target="consultantplus://offline/ref=B535612A172076B09368B439C43F79011046B7860E634F3ED8E3DE6EBFB7DE1670C3D4FCEBBCC917E07074576F625B3E887BCCA51CP3l6P" TargetMode="External"/><Relationship Id="rId75" Type="http://schemas.openxmlformats.org/officeDocument/2006/relationships/hyperlink" Target="consultantplus://offline/ref=B535612A172076B09368B42FC753270B1449EB8B0C6445608CB1D839E0E7D8433083D2AAA1F8CF42B134215B686C116FCE30C3A51B2881D054E503CDP9l6P" TargetMode="External"/><Relationship Id="rId91" Type="http://schemas.openxmlformats.org/officeDocument/2006/relationships/hyperlink" Target="consultantplus://offline/ref=B535612A172076B09368B42FC753270B1449EB8B0C63476E84B4D839E0E7D8433083D2AAA1F8CF42B13421536C6C116FCE30C3A51B2881D054E503CDP9l6P" TargetMode="External"/><Relationship Id="rId96" Type="http://schemas.openxmlformats.org/officeDocument/2006/relationships/hyperlink" Target="consultantplus://offline/ref=B535612A172076B09368B42FC753270B1449EB8B0C63476E84B4D839E0E7D8433083D2AAA1F8CF42B134205B696C116FCE30C3A51B2881D054E503CDP9l6P" TargetMode="External"/><Relationship Id="rId140" Type="http://schemas.openxmlformats.org/officeDocument/2006/relationships/hyperlink" Target="consultantplus://offline/ref=B535612A172076B09368B42FC753270B1449EB8B0C63476E84B4D839E0E7D8433083D2AAA1F8CF42B134235A686C116FCE30C3A51B2881D054E503CDP9l6P" TargetMode="External"/><Relationship Id="rId145" Type="http://schemas.openxmlformats.org/officeDocument/2006/relationships/hyperlink" Target="consultantplus://offline/ref=B535612A172076B09368B42FC753270B1449EB8B0C63476E84B4D839E0E7D8433083D2AAA1F8CF42B134235B6C6C116FCE30C3A51B2881D054E503CDP9l6P" TargetMode="External"/><Relationship Id="rId161" Type="http://schemas.openxmlformats.org/officeDocument/2006/relationships/hyperlink" Target="consultantplus://offline/ref=B535612A172076B09368B439C43F79011046B7860E634F3ED8E3DE6EBFB7DE1662C38CF3E2B9DC43B32A235A6DP6l7P" TargetMode="External"/><Relationship Id="rId166" Type="http://schemas.openxmlformats.org/officeDocument/2006/relationships/hyperlink" Target="consultantplus://offline/ref=B535612A172076B09368B42FC753270B1449EB8B0C62426B86B7D839E0E7D8433083D2AAA1F8CF46BA60701E3A6A453B9465CCBB1C3683PDl2P" TargetMode="External"/><Relationship Id="rId1" Type="http://schemas.openxmlformats.org/officeDocument/2006/relationships/styles" Target="styles.xml"/><Relationship Id="rId6" Type="http://schemas.openxmlformats.org/officeDocument/2006/relationships/hyperlink" Target="consultantplus://offline/ref=B535612A172076B09368B42FC753270B1449EB8B0963436A87BC8533E8BED441378C8DBDA6B1C343B134215F6433147ADF68CEA0003683CC48E701PClFP" TargetMode="External"/><Relationship Id="rId15" Type="http://schemas.openxmlformats.org/officeDocument/2006/relationships/hyperlink" Target="consultantplus://offline/ref=B535612A172076B09368B42FC753270B1449EB8B0C63476E84B4D839E0E7D8433083D2AAA1F8CF42B134215B6B6C116FCE30C3A51B2881D054E503CDP9l6P" TargetMode="External"/><Relationship Id="rId23" Type="http://schemas.openxmlformats.org/officeDocument/2006/relationships/hyperlink" Target="consultantplus://offline/ref=B535612A172076B09368B42FC753270B1449EB8B0C65436B80B1D839E0E7D8433083D2AAA1F8CF42B134215B6E6C116FCE30C3A51B2881D054E503CDP9l6P" TargetMode="External"/><Relationship Id="rId28" Type="http://schemas.openxmlformats.org/officeDocument/2006/relationships/hyperlink" Target="consultantplus://offline/ref=B535612A172076B09368B42FC753270B1449EB8B0963436D85BC8533E8BED441378C8DBDA6B1C343B134205D6433147ADF68CEA0003683CC48E701PClFP" TargetMode="External"/><Relationship Id="rId36" Type="http://schemas.openxmlformats.org/officeDocument/2006/relationships/hyperlink" Target="consultantplus://offline/ref=B535612A172076B09368B439C43F79011046B7860E634F3ED8E3DE6EBFB7DE1662C38CF3E2B9DC43B32A235A6DP6l7P" TargetMode="External"/><Relationship Id="rId49" Type="http://schemas.openxmlformats.org/officeDocument/2006/relationships/hyperlink" Target="consultantplus://offline/ref=B535612A172076B09368B42FC753270B1449EB8B0C63476E84B4D839E0E7D8433083D2AAA1F8CF42B134215E6D6C116FCE30C3A51B2881D054E503CDP9l6P" TargetMode="External"/><Relationship Id="rId57" Type="http://schemas.openxmlformats.org/officeDocument/2006/relationships/hyperlink" Target="consultantplus://offline/ref=B535612A172076B09368B439C43F79011046B7860E634F3ED8E3DE6EBFB7DE1670C3D4FDEAB79612F5612C5A6A79453C9467CEA7P1lEP" TargetMode="External"/><Relationship Id="rId106" Type="http://schemas.openxmlformats.org/officeDocument/2006/relationships/hyperlink" Target="consultantplus://offline/ref=B535612A172076B09368B439C43F79011041B5820D624F3ED8E3DE6EBFB7DE1662C38CF3E2B9DC43B32A235A6DP6l7P" TargetMode="External"/><Relationship Id="rId114" Type="http://schemas.openxmlformats.org/officeDocument/2006/relationships/hyperlink" Target="consultantplus://offline/ref=B535612A172076B09368B42FC753270B1449EB8B0C63476E84B4D839E0E7D8433083D2AAA1F8CF42B1342059676C116FCE30C3A51B2881D054E503CDP9l6P" TargetMode="External"/><Relationship Id="rId119" Type="http://schemas.openxmlformats.org/officeDocument/2006/relationships/hyperlink" Target="consultantplus://offline/ref=B535612A172076B09368B42FC753270B1449EB8B0C63476E84B4D839E0E7D8433083D2AAA1F8CF42B134205F6D6C116FCE30C3A51B2881D054E503CDP9l6P" TargetMode="External"/><Relationship Id="rId127" Type="http://schemas.openxmlformats.org/officeDocument/2006/relationships/hyperlink" Target="consultantplus://offline/ref=B535612A172076B09368B42FC753270B1449EB8B0C63476E84B4D839E0E7D8433083D2AAA1F8CF42B134205C6A6C116FCE30C3A51B2881D054E503CDP9l6P" TargetMode="External"/><Relationship Id="rId10" Type="http://schemas.openxmlformats.org/officeDocument/2006/relationships/hyperlink" Target="consultantplus://offline/ref=B535612A172076B09368B42FC753270B1449EB8B0462466D81BC8533E8BED441378C8DBDA6B1C343B134215F6433147ADF68CEA0003683CC48E701PClFP" TargetMode="External"/><Relationship Id="rId31" Type="http://schemas.openxmlformats.org/officeDocument/2006/relationships/hyperlink" Target="consultantplus://offline/ref=B535612A172076B09368B42FC753270B1449EB8B0562426B87BC8533E8BED441378C8DBDA6B1C343B134205B6433147ADF68CEA0003683CC48E701PClFP" TargetMode="External"/><Relationship Id="rId44" Type="http://schemas.openxmlformats.org/officeDocument/2006/relationships/hyperlink" Target="consultantplus://offline/ref=B535612A172076B09368B42FC753270B1449EB8B0963436D85BC8533E8BED441378C8DBDA6B1C343B13420526433147ADF68CEA0003683CC48E701PClFP" TargetMode="External"/><Relationship Id="rId52" Type="http://schemas.openxmlformats.org/officeDocument/2006/relationships/hyperlink" Target="consultantplus://offline/ref=B535612A172076B09368B42FC753270B1449EB8B0C63476E84B4D839E0E7D8433083D2AAA1F8CF42B134215E6B6C116FCE30C3A51B2881D054E503CDP9l6P" TargetMode="External"/><Relationship Id="rId60" Type="http://schemas.openxmlformats.org/officeDocument/2006/relationships/hyperlink" Target="consultantplus://offline/ref=B535612A172076B09368B42FC753270B1449EB8B0C63476E84B4D839E0E7D8433083D2AAA1F8CF42B134215F666C116FCE30C3A51B2881D054E503CDP9l6P" TargetMode="External"/><Relationship Id="rId65" Type="http://schemas.openxmlformats.org/officeDocument/2006/relationships/hyperlink" Target="consultantplus://offline/ref=B535612A172076B09368B42FC753270B1449EB8B0963436D85BC8533E8BED441378C8DBDA6B1C343B13423586433147ADF68CEA0003683CC48E701PClFP" TargetMode="External"/><Relationship Id="rId73" Type="http://schemas.openxmlformats.org/officeDocument/2006/relationships/hyperlink" Target="consultantplus://offline/ref=B535612A172076B09368B439C43F79011046B7860E634F3ED8E3DE6EBFB7DE1670C3D4FCE3BAC917E07074576F625B3E887BCCA51CP3l6P" TargetMode="External"/><Relationship Id="rId78" Type="http://schemas.openxmlformats.org/officeDocument/2006/relationships/hyperlink" Target="consultantplus://offline/ref=B535612A172076B09368B42FC753270B1449EB8B0C63476E84B4D839E0E7D8433083D2AAA1F8CF42B134215D6D6C116FCE30C3A51B2881D054E503CDP9l6P" TargetMode="External"/><Relationship Id="rId81" Type="http://schemas.openxmlformats.org/officeDocument/2006/relationships/hyperlink" Target="consultantplus://offline/ref=B535612A172076B09368B439C43F79011046B7860E634F3ED8E3DE6EBFB7DE1670C3D4FFE2BCC245B53F750B2B32483E8F7BCEA7003481D0P4lAP" TargetMode="External"/><Relationship Id="rId86" Type="http://schemas.openxmlformats.org/officeDocument/2006/relationships/hyperlink" Target="consultantplus://offline/ref=B535612A172076B09368B439C43F79011046B7860E634F3ED8E3DE6EBFB7DE1670C3D4FFE2BCC146B33F750B2B32483E8F7BCEA7003481D0P4lAP" TargetMode="External"/><Relationship Id="rId94" Type="http://schemas.openxmlformats.org/officeDocument/2006/relationships/hyperlink" Target="consultantplus://offline/ref=B535612A172076B09368B42FC753270B1449EB8B0C63476E84B4D839E0E7D8433083D2AAA1F8CF42B134205B6C6C116FCE30C3A51B2881D054E503CDP9l6P" TargetMode="External"/><Relationship Id="rId99" Type="http://schemas.openxmlformats.org/officeDocument/2006/relationships/hyperlink" Target="consultantplus://offline/ref=B535612A172076B09368B42FC753270B1449EB8B0C63476E84B4D839E0E7D8433083D2AAA1F8CF42B13420586F6C116FCE30C3A51B2881D054E503CDP9l6P" TargetMode="External"/><Relationship Id="rId101" Type="http://schemas.openxmlformats.org/officeDocument/2006/relationships/hyperlink" Target="consultantplus://offline/ref=B535612A172076B09368B42FC753270B1449EB8B0562426B87BC8533E8BED441378C8DBDA6B1C343B13420586433147ADF68CEA0003683CC48E701PClFP" TargetMode="External"/><Relationship Id="rId122" Type="http://schemas.openxmlformats.org/officeDocument/2006/relationships/hyperlink" Target="consultantplus://offline/ref=B535612A172076B09368B42FC753270B1449EB8B0C62426B86B7D839E0E7D8433083D2AAA1F8CF47BA60701E3A6A453B9465CCBB1C3683PDl2P" TargetMode="External"/><Relationship Id="rId130" Type="http://schemas.openxmlformats.org/officeDocument/2006/relationships/hyperlink" Target="consultantplus://offline/ref=B535612A172076B09368B42FC753270B1449EB8B0C63476E84B4D839E0E7D8433083D2AAA1F8CF42B134205C666C116FCE30C3A51B2881D054E503CDP9l6P" TargetMode="External"/><Relationship Id="rId135" Type="http://schemas.openxmlformats.org/officeDocument/2006/relationships/hyperlink" Target="consultantplus://offline/ref=B535612A172076B09368B42FC753270B1449EB8B0C63476E84B4D839E0E7D8433083D2AAA1F8CF42B1342052696C116FCE30C3A51B2881D054E503CDP9l6P" TargetMode="External"/><Relationship Id="rId143" Type="http://schemas.openxmlformats.org/officeDocument/2006/relationships/hyperlink" Target="consultantplus://offline/ref=B535612A172076B09368B42FC753270B1449EB8B0C63476E84B4D839E0E7D8433083D2AAA1F8CF42B134235B6E6C116FCE30C3A51B2881D054E503CDP9l6P" TargetMode="External"/><Relationship Id="rId148" Type="http://schemas.openxmlformats.org/officeDocument/2006/relationships/hyperlink" Target="consultantplus://offline/ref=B535612A172076B09368B42FC753270B1449EB8B0C63476E84B4D839E0E7D8433083D2AAA1F8CF42B134235B686C116FCE30C3A51B2881D054E503CDP9l6P" TargetMode="External"/><Relationship Id="rId151" Type="http://schemas.openxmlformats.org/officeDocument/2006/relationships/hyperlink" Target="consultantplus://offline/ref=B535612A172076B09368B42FC753270B1449EB8B0C63476E84B4D839E0E7D8433083D2AAA1F8CF42B13423586D6C116FCE30C3A51B2881D054E503CDP9l6P" TargetMode="External"/><Relationship Id="rId156" Type="http://schemas.openxmlformats.org/officeDocument/2006/relationships/hyperlink" Target="consultantplus://offline/ref=B535612A172076B09368B42FC753270B1449EB8B0C63476E84B4D839E0E7D8433083D2AAA1F8CF42B1342358676C116FCE30C3A51B2881D054E503CDP9l6P" TargetMode="External"/><Relationship Id="rId164" Type="http://schemas.openxmlformats.org/officeDocument/2006/relationships/hyperlink" Target="consultantplus://offline/ref=B535612A172076B09368B42FC753270B1449EB8B0C62426087B7D839E0E7D8433083D2AAA1F8CF42B13028536D6C116FCE30C3A51B2881D054E503CDP9l6P" TargetMode="External"/><Relationship Id="rId169" Type="http://schemas.openxmlformats.org/officeDocument/2006/relationships/hyperlink" Target="consultantplus://offline/ref=B535612A172076B09368B439C43F79011041B5820D624F3ED8E3DE6EBFB7DE1662C38CF3E2B9DC43B32A235A6DP6l7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535612A172076B09368B42FC753270B1449EB8B0562426B87BC8533E8BED441378C8DBDA6B1C343B134215F6433147ADF68CEA0003683CC48E701PClFP" TargetMode="External"/><Relationship Id="rId13" Type="http://schemas.openxmlformats.org/officeDocument/2006/relationships/hyperlink" Target="consultantplus://offline/ref=B535612A172076B09368B42FC753270B1449EB8B0C6445608CB1D839E0E7D8433083D2AAA1F8CF42B134215A6A6C116FCE30C3A51B2881D054E503CDP9l6P" TargetMode="External"/><Relationship Id="rId18" Type="http://schemas.openxmlformats.org/officeDocument/2006/relationships/hyperlink" Target="consultantplus://offline/ref=B535612A172076B09368B42FC753270B1449EB8B0C62426087B7D839E0E7D8433083D2AAA1F8CF42B134295F696C116FCE30C3A51B2881D054E503CDP9l6P" TargetMode="External"/><Relationship Id="rId39" Type="http://schemas.openxmlformats.org/officeDocument/2006/relationships/hyperlink" Target="consultantplus://offline/ref=B535612A172076B09368B42FC753270B1449EB8B0B6741698DBC8533E8BED441378C8DBDA6B1C343B134205E6433147ADF68CEA0003683CC48E701PClFP" TargetMode="External"/><Relationship Id="rId109" Type="http://schemas.openxmlformats.org/officeDocument/2006/relationships/hyperlink" Target="consultantplus://offline/ref=B535612A172076B09368B42FC753270B1449EB8B0C62426B86B7D839E0E7D8433083D2AAA1F8CF47BA60701E3A6A453B9465CCBB1C3683PDl2P" TargetMode="External"/><Relationship Id="rId34" Type="http://schemas.openxmlformats.org/officeDocument/2006/relationships/hyperlink" Target="consultantplus://offline/ref=B535612A172076B09368B42FC753270B1449EB8B0C6445608CB1D839E0E7D8433083D2AAA1F8CF42B134215B6E6C116FCE30C3A51B2881D054E503CDP9l6P" TargetMode="External"/><Relationship Id="rId50" Type="http://schemas.openxmlformats.org/officeDocument/2006/relationships/hyperlink" Target="consultantplus://offline/ref=B535612A172076B09368B42FC753270B1449EB8B0C62426087B7D839E0E7D8433083D2AAA1F8CF42B13022596D6C116FCE30C3A51B2881D054E503CDP9l6P" TargetMode="External"/><Relationship Id="rId55" Type="http://schemas.openxmlformats.org/officeDocument/2006/relationships/hyperlink" Target="consultantplus://offline/ref=B535612A172076B09368B42FC753270B1449EB8B0C6445608CB1D839E0E7D8433083D2AAA1F8CF42B134215B6C6C116FCE30C3A51B2881D054E503CDP9l6P" TargetMode="External"/><Relationship Id="rId76" Type="http://schemas.openxmlformats.org/officeDocument/2006/relationships/hyperlink" Target="consultantplus://offline/ref=B535612A172076B09368B42FC753270B1449EB8B0C63476E84B4D839E0E7D8433083D2AAA1F8CF42B134215D6F6C116FCE30C3A51B2881D054E503CDP9l6P" TargetMode="External"/><Relationship Id="rId97" Type="http://schemas.openxmlformats.org/officeDocument/2006/relationships/hyperlink" Target="consultantplus://offline/ref=B535612A172076B09368B42FC753270B1449EB8B0C63476E84B4D839E0E7D8433083D2AAA1F8CF42B134205B686C116FCE30C3A51B2881D054E503CDP9l6P" TargetMode="External"/><Relationship Id="rId104" Type="http://schemas.openxmlformats.org/officeDocument/2006/relationships/hyperlink" Target="consultantplus://offline/ref=B535612A172076B09368B42FC753270B1449EB8B0C6445608CB1D839E0E7D8433083D2AAA1F8CF42B1342158666C116FCE30C3A51B2881D054E503CDP9l6P" TargetMode="External"/><Relationship Id="rId120" Type="http://schemas.openxmlformats.org/officeDocument/2006/relationships/hyperlink" Target="consultantplus://offline/ref=B535612A172076B09368B42FC753270B1449EB8B0C63476E84B4D839E0E7D8433083D2AAA1F8CF42B134205F6B6C116FCE30C3A51B2881D054E503CDP9l6P" TargetMode="External"/><Relationship Id="rId125" Type="http://schemas.openxmlformats.org/officeDocument/2006/relationships/hyperlink" Target="consultantplus://offline/ref=B535612A172076B09368B42FC753270B1449EB8B0C63476E84B4D839E0E7D8433083D2AAA1F8CF42B134205C6C6C116FCE30C3A51B2881D054E503CDP9l6P" TargetMode="External"/><Relationship Id="rId141" Type="http://schemas.openxmlformats.org/officeDocument/2006/relationships/hyperlink" Target="consultantplus://offline/ref=B535612A172076B09368B42FC753270B1449EB8B0C63476E84B4D839E0E7D8433083D2AAA1F8CF42B134235A676C116FCE30C3A51B2881D054E503CDP9l6P" TargetMode="External"/><Relationship Id="rId146" Type="http://schemas.openxmlformats.org/officeDocument/2006/relationships/hyperlink" Target="consultantplus://offline/ref=B535612A172076B09368B42FC753270B1449EB8B0C63476E84B4D839E0E7D8433083D2AAA1F8CF42B134235B6B6C116FCE30C3A51B2881D054E503CDP9l6P" TargetMode="External"/><Relationship Id="rId167" Type="http://schemas.openxmlformats.org/officeDocument/2006/relationships/hyperlink" Target="consultantplus://offline/ref=B535612A172076B09368B439C43F79011046B7860E634F3ED8E3DE6EBFB7DE1662C38CF3E2B9DC43B32A235A6DP6l7P" TargetMode="External"/><Relationship Id="rId7" Type="http://schemas.openxmlformats.org/officeDocument/2006/relationships/hyperlink" Target="consultantplus://offline/ref=B535612A172076B09368B42FC753270B1449EB8B0B6741698DBC8533E8BED441378C8DBDA6B1C343B134215F6433147ADF68CEA0003683CC48E701PClFP" TargetMode="External"/><Relationship Id="rId71" Type="http://schemas.openxmlformats.org/officeDocument/2006/relationships/hyperlink" Target="consultantplus://offline/ref=B535612A172076B09368B42FC753270B1449EB8B0C63476E84B4D839E0E7D8433083D2AAA1F8CF42B134215C696C116FCE30C3A51B2881D054E503CDP9l6P" TargetMode="External"/><Relationship Id="rId92" Type="http://schemas.openxmlformats.org/officeDocument/2006/relationships/hyperlink" Target="consultantplus://offline/ref=B535612A172076B09368B42FC753270B1449EB8B0C63476E84B4D839E0E7D8433083D2AAA1F8CF42B134205B6E6C116FCE30C3A51B2881D054E503CDP9l6P" TargetMode="External"/><Relationship Id="rId162" Type="http://schemas.openxmlformats.org/officeDocument/2006/relationships/hyperlink" Target="consultantplus://offline/ref=B535612A172076B09368B439C43F79011041B5820D624F3ED8E3DE6EBFB7DE1662C38CF3E2B9DC43B32A235A6DP6l7P" TargetMode="External"/><Relationship Id="rId2" Type="http://schemas.openxmlformats.org/officeDocument/2006/relationships/settings" Target="settings.xml"/><Relationship Id="rId29" Type="http://schemas.openxmlformats.org/officeDocument/2006/relationships/hyperlink" Target="consultantplus://offline/ref=B535612A172076B09368B42FC753270B1449EB8B0B6741698DBC8533E8BED441378C8DBDA6B1C343B13420596433147ADF68CEA0003683CC48E701PClFP" TargetMode="External"/><Relationship Id="rId24" Type="http://schemas.openxmlformats.org/officeDocument/2006/relationships/hyperlink" Target="consultantplus://offline/ref=B535612A172076B09368B42FC753270B1449EB8B0963436A87BC8533E8BED441378C8DBDA6B1C343B13420586433147ADF68CEA0003683CC48E701PClFP" TargetMode="External"/><Relationship Id="rId40" Type="http://schemas.openxmlformats.org/officeDocument/2006/relationships/hyperlink" Target="consultantplus://offline/ref=B535612A172076B09368B42FC753270B1449EB8B0C63476E84B4D839E0E7D8433083D2AAA1F8CF42B13421586A6C116FCE30C3A51B2881D054E503CDP9l6P" TargetMode="External"/><Relationship Id="rId45" Type="http://schemas.openxmlformats.org/officeDocument/2006/relationships/hyperlink" Target="consultantplus://offline/ref=B535612A172076B09368B42FC753270B1449EB8B0C63476E84B4D839E0E7D8433083D2AAA1F8CF42B1342158676C116FCE30C3A51B2881D054E503CDP9l6P" TargetMode="External"/><Relationship Id="rId66" Type="http://schemas.openxmlformats.org/officeDocument/2006/relationships/hyperlink" Target="consultantplus://offline/ref=B535612A172076B09368B42FC753270B1449EB8B0C63476E84B4D839E0E7D8433083D2AAA1F8CF42B134215C6A6C116FCE30C3A51B2881D054E503CDP9l6P" TargetMode="External"/><Relationship Id="rId87" Type="http://schemas.openxmlformats.org/officeDocument/2006/relationships/hyperlink" Target="consultantplus://offline/ref=B535612A172076B09368B439C43F79011046B7860E634F3ED8E3DE6EBFB7DE1670C3D4FFE2BCC146B33F750B2B32483E8F7BCEA7003481D0P4lAP" TargetMode="External"/><Relationship Id="rId110" Type="http://schemas.openxmlformats.org/officeDocument/2006/relationships/hyperlink" Target="consultantplus://offline/ref=B535612A172076B09368B42FC753270B1449EB8B0C62426B86B7D839E0E7D8433083D2AAA1F8CF46BA60701E3A6A453B9465CCBB1C3683PDl2P" TargetMode="External"/><Relationship Id="rId115" Type="http://schemas.openxmlformats.org/officeDocument/2006/relationships/hyperlink" Target="consultantplus://offline/ref=B535612A172076B09368B42FC753270B1449EB8B0C63476E84B4D839E0E7D8433083D2AAA1F8CF42B1342059666C116FCE30C3A51B2881D054E503CDP9l6P" TargetMode="External"/><Relationship Id="rId131" Type="http://schemas.openxmlformats.org/officeDocument/2006/relationships/hyperlink" Target="consultantplus://offline/ref=B535612A172076B09368B439C43F79011041B18F05664F3ED8E3DE6EBFB7DE1670C3D4FFE2BCC243B63F750B2B32483E8F7BCEA7003481D0P4lAP" TargetMode="External"/><Relationship Id="rId136" Type="http://schemas.openxmlformats.org/officeDocument/2006/relationships/hyperlink" Target="consultantplus://offline/ref=B535612A172076B09368B42FC753270B1449EB8B0C63476E84B4D839E0E7D8433083D2AAA1F8CF42B13420536D6C116FCE30C3A51B2881D054E503CDP9l6P" TargetMode="External"/><Relationship Id="rId157" Type="http://schemas.openxmlformats.org/officeDocument/2006/relationships/hyperlink" Target="consultantplus://offline/ref=B535612A172076B09368B42FC753270B1449EB8B0C63476E84B4D839E0E7D8433083D2AAA1F8CF42B1342358666C116FCE30C3A51B2881D054E503CDP9l6P" TargetMode="External"/><Relationship Id="rId61" Type="http://schemas.openxmlformats.org/officeDocument/2006/relationships/hyperlink" Target="consultantplus://offline/ref=B535612A172076B09368B42FC753270B1449EB8B0963436D85BC8533E8BED441378C8DBDA6B1C343B134235A6433147ADF68CEA0003683CC48E701PClFP" TargetMode="External"/><Relationship Id="rId82" Type="http://schemas.openxmlformats.org/officeDocument/2006/relationships/hyperlink" Target="consultantplus://offline/ref=B535612A172076B09368B42FC753270B1449EB8B0C624C6A86B6D839E0E7D8433083D2AAA1F8CF42B134275D6A6C116FCE30C3A51B2881D054E503CDP9l6P" TargetMode="External"/><Relationship Id="rId152" Type="http://schemas.openxmlformats.org/officeDocument/2006/relationships/hyperlink" Target="consultantplus://offline/ref=B535612A172076B09368B42FC753270B1449EB8B0C63476E84B4D839E0E7D8433083D2AAA1F8CF42B13423586C6C116FCE30C3A51B2881D054E503CDP9l6P" TargetMode="External"/><Relationship Id="rId19" Type="http://schemas.openxmlformats.org/officeDocument/2006/relationships/hyperlink" Target="consultantplus://offline/ref=B535612A172076B09368B42FC753270B1449EB8B0C62426087B7D839E0E7D8433083D2AAA1F8CF42B1352159686C116FCE30C3A51B2881D054E503CDP9l6P" TargetMode="External"/><Relationship Id="rId14" Type="http://schemas.openxmlformats.org/officeDocument/2006/relationships/hyperlink" Target="consultantplus://offline/ref=B535612A172076B09368B42FC753270B1449EB8B0C63476E84B4D839E0E7D8433083D2AAA1F8CF42B134215A6A6C116FCE30C3A51B2881D054E503CDP9l6P" TargetMode="External"/><Relationship Id="rId30" Type="http://schemas.openxmlformats.org/officeDocument/2006/relationships/hyperlink" Target="consultantplus://offline/ref=B535612A172076B09368B42FC753270B1449EB8B0A64436B85BC8533E8BED441378C8DBDA6B1C343B134215F6433147ADF68CEA0003683CC48E701PClFP" TargetMode="External"/><Relationship Id="rId35" Type="http://schemas.openxmlformats.org/officeDocument/2006/relationships/hyperlink" Target="consultantplus://offline/ref=B535612A172076B09368B42FC753270B1449EB8B0C63476E84B4D839E0E7D8433083D2AAA1F8CF42B13421586F6C116FCE30C3A51B2881D054E503CDP9l6P" TargetMode="External"/><Relationship Id="rId56" Type="http://schemas.openxmlformats.org/officeDocument/2006/relationships/hyperlink" Target="consultantplus://offline/ref=B535612A172076B09368B42FC753270B1449EB8B0C63476E84B4D839E0E7D8433083D2AAA1F8CF42B134215E666C116FCE30C3A51B2881D054E503CDP9l6P" TargetMode="External"/><Relationship Id="rId77" Type="http://schemas.openxmlformats.org/officeDocument/2006/relationships/hyperlink" Target="consultantplus://offline/ref=B535612A172076B09368B439C43F79011046B7860E634F3ED8E3DE6EBFB7DE1670C3D4FCE6B8C917E07074576F625B3E887BCCA51CP3l6P" TargetMode="External"/><Relationship Id="rId100" Type="http://schemas.openxmlformats.org/officeDocument/2006/relationships/hyperlink" Target="consultantplus://offline/ref=B535612A172076B09368B42FC753270B1449EB8B0B6741698DBC8533E8BED441378C8DBDA6B1C343B134225E6433147ADF68CEA0003683CC48E701PClFP" TargetMode="External"/><Relationship Id="rId105" Type="http://schemas.openxmlformats.org/officeDocument/2006/relationships/hyperlink" Target="consultantplus://offline/ref=B535612A172076B09368B42FC753270B1449EB8B0C63476E84B4D839E0E7D8433083D2AAA1F8CF42B13420586E6C116FCE30C3A51B2881D054E503CDP9l6P" TargetMode="External"/><Relationship Id="rId126" Type="http://schemas.openxmlformats.org/officeDocument/2006/relationships/hyperlink" Target="consultantplus://offline/ref=B535612A172076B09368B42FC753270B1449EB8B0C63476E84B4D839E0E7D8433083D2AAA1F8CF42B134205C6B6C116FCE30C3A51B2881D054E503CDP9l6P" TargetMode="External"/><Relationship Id="rId147" Type="http://schemas.openxmlformats.org/officeDocument/2006/relationships/hyperlink" Target="consultantplus://offline/ref=B535612A172076B09368B42FC753270B1449EB8B0C63476E84B4D839E0E7D8433083D2AAA1F8CF42B134235B6A6C116FCE30C3A51B2881D054E503CDP9l6P" TargetMode="External"/><Relationship Id="rId168" Type="http://schemas.openxmlformats.org/officeDocument/2006/relationships/hyperlink" Target="consultantplus://offline/ref=B535612A172076B09368B439C43F79011046B7860E634F3ED8E3DE6EBFB7DE1662C38CF3E2B9DC43B32A235A6DP6l7P" TargetMode="External"/><Relationship Id="rId8" Type="http://schemas.openxmlformats.org/officeDocument/2006/relationships/hyperlink" Target="consultantplus://offline/ref=B535612A172076B09368B42FC753270B1449EB8B0A64436B85BC8533E8BED441378C8DBDA6B1C343B134215F6433147ADF68CEA0003683CC48E701PClFP" TargetMode="External"/><Relationship Id="rId51" Type="http://schemas.openxmlformats.org/officeDocument/2006/relationships/hyperlink" Target="consultantplus://offline/ref=B535612A172076B09368B42FC753270B1449EB8B0C62426087B7D839E0E7D8433083D2AAA1F8CF42B13028536D6C116FCE30C3A51B2881D054E503CDP9l6P" TargetMode="External"/><Relationship Id="rId72" Type="http://schemas.openxmlformats.org/officeDocument/2006/relationships/hyperlink" Target="consultantplus://offline/ref=B535612A172076B09368B42FC753270B1449EB8B0C6445608CB1D839E0E7D8433083D2AAA1F8CF42B134215B696C116FCE30C3A51B2881D054E503CDP9l6P" TargetMode="External"/><Relationship Id="rId93" Type="http://schemas.openxmlformats.org/officeDocument/2006/relationships/hyperlink" Target="consultantplus://offline/ref=B535612A172076B09368B42FC753270B1449EB8B0C63476E84B4D839E0E7D8433083D2AAA1F8CF42B134205B6D6C116FCE30C3A51B2881D054E503CDP9l6P" TargetMode="External"/><Relationship Id="rId98" Type="http://schemas.openxmlformats.org/officeDocument/2006/relationships/hyperlink" Target="consultantplus://offline/ref=B535612A172076B09368B42FC753270B1449EB8B0C65436B80B1D839E0E7D8433083D2AAA1F8CF42B13421596E6C116FCE30C3A51B2881D054E503CDP9l6P" TargetMode="External"/><Relationship Id="rId121" Type="http://schemas.openxmlformats.org/officeDocument/2006/relationships/hyperlink" Target="consultantplus://offline/ref=B535612A172076B09368B42FC753270B1449EB8B0C63476E84B4D839E0E7D8433083D2AAA1F8CF42B134205F686C116FCE30C3A51B2881D054E503CDP9l6P" TargetMode="External"/><Relationship Id="rId142" Type="http://schemas.openxmlformats.org/officeDocument/2006/relationships/hyperlink" Target="consultantplus://offline/ref=B535612A172076B09368B42FC753270B1449EB8B0C63476E84B4D839E0E7D8433083D2AAA1F8CF42B134235A666C116FCE30C3A51B2881D054E503CDP9l6P" TargetMode="External"/><Relationship Id="rId163" Type="http://schemas.openxmlformats.org/officeDocument/2006/relationships/hyperlink" Target="consultantplus://offline/ref=B535612A172076B09368B42FC753270B1449EB8B0C62426087B7D839E0E7D8433083D2AAA1F8CF42B13022596D6C116FCE30C3A51B2881D054E503CDP9l6P" TargetMode="External"/><Relationship Id="rId3" Type="http://schemas.openxmlformats.org/officeDocument/2006/relationships/webSettings" Target="webSettings.xml"/><Relationship Id="rId25" Type="http://schemas.openxmlformats.org/officeDocument/2006/relationships/hyperlink" Target="consultantplus://offline/ref=B535612A172076B09368B42FC753270B1449EB8B0C63476E84B4D839E0E7D8433083D2AAA1F8CF42B134215B676C116FCE30C3A51B2881D054E503CDP9l6P" TargetMode="External"/><Relationship Id="rId46" Type="http://schemas.openxmlformats.org/officeDocument/2006/relationships/hyperlink" Target="consultantplus://offline/ref=B535612A172076B09368B42FC753270B1449EB8B0C63476E84B4D839E0E7D8433083D2AAA1F8CF42B1342159696C116FCE30C3A51B2881D054E503CDP9l6P" TargetMode="External"/><Relationship Id="rId67" Type="http://schemas.openxmlformats.org/officeDocument/2006/relationships/hyperlink" Target="consultantplus://offline/ref=B535612A172076B09368B42FC753270B1449EB8B0963436D85BC8533E8BED441378C8DBDA6B1C343B13423596433147ADF68CEA0003683CC48E701PClFP" TargetMode="External"/><Relationship Id="rId116" Type="http://schemas.openxmlformats.org/officeDocument/2006/relationships/hyperlink" Target="consultantplus://offline/ref=B535612A172076B09368B42FC753270B1449EB8B0C63476E84B4D839E0E7D8433083D2AAA1F8CF42B134205E6E6C116FCE30C3A51B2881D054E503CDP9l6P" TargetMode="External"/><Relationship Id="rId137" Type="http://schemas.openxmlformats.org/officeDocument/2006/relationships/hyperlink" Target="consultantplus://offline/ref=B535612A172076B09368B42FC753270B1449EB8B0C63476E84B4D839E0E7D8433083D2AAA1F8CF42B13420536C6C116FCE30C3A51B2881D054E503CDP9l6P" TargetMode="External"/><Relationship Id="rId158" Type="http://schemas.openxmlformats.org/officeDocument/2006/relationships/hyperlink" Target="consultantplus://offline/ref=B535612A172076B09368B42FC753270B1449EB8B0C65436B80B1D839E0E7D8433083D2AAA1F8CF42B134215E686C116FCE30C3A51B2881D054E503CDP9l6P" TargetMode="External"/><Relationship Id="rId20" Type="http://schemas.openxmlformats.org/officeDocument/2006/relationships/hyperlink" Target="consultantplus://offline/ref=B535612A172076B09368B42FC753270B1449EB8B0C62426B86B7D839E0E7D8433083D2AAA1F8CF47BA60701E3A6A453B9465CCBB1C3683PDl2P" TargetMode="External"/><Relationship Id="rId41" Type="http://schemas.openxmlformats.org/officeDocument/2006/relationships/hyperlink" Target="consultantplus://offline/ref=B535612A172076B09368B42FC753270B1449EB8B0C62426087B7D839E0E7D8433083D2AAA1F8CF42B13022596D6C116FCE30C3A51B2881D054E503CDP9l6P" TargetMode="External"/><Relationship Id="rId62" Type="http://schemas.openxmlformats.org/officeDocument/2006/relationships/hyperlink" Target="consultantplus://offline/ref=B535612A172076B09368B439C43F79011046B7860E634F3ED8E3DE6EBFB7DE1670C3D4FDE4B79612F5612C5A6A79453C9467CEA7P1lEP" TargetMode="External"/><Relationship Id="rId83" Type="http://schemas.openxmlformats.org/officeDocument/2006/relationships/hyperlink" Target="consultantplus://offline/ref=B535612A172076B09368B42FC753270B1449EB8B0C63476E84B4D839E0E7D8433083D2AAA1F8CF42B134215D696C116FCE30C3A51B2881D054E503CDP9l6P" TargetMode="External"/><Relationship Id="rId88" Type="http://schemas.openxmlformats.org/officeDocument/2006/relationships/hyperlink" Target="consultantplus://offline/ref=B535612A172076B09368B439C43F79011046B7860E634F3ED8E3DE6EBFB7DE1670C3D4FFE2BCC146B33F750B2B32483E8F7BCEA7003481D0P4lAP" TargetMode="External"/><Relationship Id="rId111" Type="http://schemas.openxmlformats.org/officeDocument/2006/relationships/hyperlink" Target="consultantplus://offline/ref=B535612A172076B09368B42FC753270B1449EB8B0C63476E84B4D839E0E7D8433083D2AAA1F8CF42B13420596F6C116FCE30C3A51B2881D054E503CDP9l6P" TargetMode="External"/><Relationship Id="rId132" Type="http://schemas.openxmlformats.org/officeDocument/2006/relationships/hyperlink" Target="consultantplus://offline/ref=B535612A172076B09368B42FC753270B1449EB8B0C63476E84B4D839E0E7D8433083D2AAA1F8CF42B134205D6B6C116FCE30C3A51B2881D054E503CDP9l6P" TargetMode="External"/><Relationship Id="rId153" Type="http://schemas.openxmlformats.org/officeDocument/2006/relationships/hyperlink" Target="consultantplus://offline/ref=B535612A172076B09368B42FC753270B1449EB8B0C63476E84B4D839E0E7D8433083D2AAA1F8CF42B13423586B6C116FCE30C3A51B2881D054E503CDP9l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19401</Words>
  <Characters>110590</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Чуйкова Людмила Николаевна</dc:creator>
  <cp:keywords/>
  <dc:description/>
  <cp:lastModifiedBy>Чуйкова Людмила Николаевна</cp:lastModifiedBy>
  <cp:revision>1</cp:revision>
  <dcterms:created xsi:type="dcterms:W3CDTF">2020-02-05T15:37:00Z</dcterms:created>
  <dcterms:modified xsi:type="dcterms:W3CDTF">2020-02-05T15:38:00Z</dcterms:modified>
</cp:coreProperties>
</file>